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EDDFD" w14:textId="77777777" w:rsidR="007116CA" w:rsidRDefault="007116CA" w:rsidP="00871A66">
      <w:pPr>
        <w:jc w:val="right"/>
        <w:rPr>
          <w:rFonts w:ascii="Times New Roman" w:hAnsi="Times New Roman"/>
          <w:sz w:val="24"/>
          <w:szCs w:val="24"/>
        </w:rPr>
      </w:pPr>
    </w:p>
    <w:p w14:paraId="09B6D555" w14:textId="487B0601" w:rsidR="00DA0BF3" w:rsidRDefault="00DA0BF3" w:rsidP="00DA0BF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ERRATA N.º 0</w:t>
      </w:r>
      <w:r w:rsidR="00BD0C5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/2023 DO EDITAL 01/2023</w:t>
      </w:r>
    </w:p>
    <w:p w14:paraId="0701863C" w14:textId="08CE7026" w:rsidR="00485E0F" w:rsidRDefault="00DA0BF3" w:rsidP="00DA0BF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PROGRAMA MUNICIPAL DE ARTE E CULTURA DE MARICÁ – PROAC</w:t>
      </w:r>
    </w:p>
    <w:p w14:paraId="23A30DEB" w14:textId="77777777" w:rsidR="00DA0BF3" w:rsidRDefault="00DA0BF3" w:rsidP="00DA0BF3">
      <w:pPr>
        <w:spacing w:line="360" w:lineRule="auto"/>
        <w:jc w:val="both"/>
        <w:rPr>
          <w:rFonts w:ascii="Times New Roman" w:hAnsi="Times New Roman"/>
          <w:b/>
          <w:bCs/>
        </w:rPr>
      </w:pPr>
    </w:p>
    <w:p w14:paraId="170D64C0" w14:textId="6FFAC510" w:rsidR="00DA0BF3" w:rsidRDefault="00DA0BF3" w:rsidP="00DA0BF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A0BF3">
        <w:rPr>
          <w:rFonts w:ascii="Times New Roman" w:hAnsi="Times New Roman"/>
          <w:b/>
          <w:bCs/>
          <w:sz w:val="24"/>
          <w:szCs w:val="24"/>
        </w:rPr>
        <w:t>CONSIDERANDO</w:t>
      </w:r>
      <w:r w:rsidRPr="00DA0BF3">
        <w:rPr>
          <w:rFonts w:ascii="Times New Roman" w:hAnsi="Times New Roman"/>
          <w:sz w:val="24"/>
          <w:szCs w:val="24"/>
        </w:rPr>
        <w:t xml:space="preserve"> o princípio da universalidade que regem as políticas públicas educacionais, bem como o direito fundamental de acesso à </w:t>
      </w:r>
      <w:r>
        <w:rPr>
          <w:rFonts w:ascii="Times New Roman" w:hAnsi="Times New Roman"/>
          <w:sz w:val="24"/>
          <w:szCs w:val="24"/>
        </w:rPr>
        <w:t>CULTURA</w:t>
      </w:r>
      <w:r w:rsidRPr="00DA0BF3">
        <w:rPr>
          <w:rFonts w:ascii="Times New Roman" w:hAnsi="Times New Roman"/>
          <w:sz w:val="24"/>
          <w:szCs w:val="24"/>
        </w:rPr>
        <w:t>;</w:t>
      </w:r>
    </w:p>
    <w:p w14:paraId="0266E81C" w14:textId="33990B64" w:rsidR="00DE03E5" w:rsidRDefault="00DE03E5" w:rsidP="00DA0BF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E03E5">
        <w:rPr>
          <w:rFonts w:ascii="Times New Roman" w:hAnsi="Times New Roman"/>
          <w:b/>
          <w:bCs/>
          <w:sz w:val="24"/>
          <w:szCs w:val="24"/>
        </w:rPr>
        <w:t>CONSIDERANDO</w:t>
      </w:r>
      <w:r>
        <w:rPr>
          <w:rFonts w:ascii="Times New Roman" w:hAnsi="Times New Roman"/>
          <w:sz w:val="24"/>
          <w:szCs w:val="24"/>
        </w:rPr>
        <w:t xml:space="preserve"> a </w:t>
      </w:r>
      <w:r w:rsidR="00690ECE">
        <w:rPr>
          <w:rFonts w:ascii="Times New Roman" w:hAnsi="Times New Roman"/>
          <w:sz w:val="24"/>
          <w:szCs w:val="24"/>
        </w:rPr>
        <w:t>alta demanda de projetos protocolados para concorrerem ao presente edital de Programa de Arte e Cultura de Maricá</w:t>
      </w:r>
      <w:r>
        <w:rPr>
          <w:rFonts w:ascii="Times New Roman" w:hAnsi="Times New Roman"/>
          <w:sz w:val="24"/>
          <w:szCs w:val="24"/>
        </w:rPr>
        <w:t>;</w:t>
      </w:r>
    </w:p>
    <w:p w14:paraId="135C9483" w14:textId="1B75AE74" w:rsidR="00690ECE" w:rsidRDefault="00690ECE" w:rsidP="00690EC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E03E5">
        <w:rPr>
          <w:rFonts w:ascii="Times New Roman" w:hAnsi="Times New Roman"/>
          <w:b/>
          <w:bCs/>
          <w:sz w:val="24"/>
          <w:szCs w:val="24"/>
        </w:rPr>
        <w:t>CONSIDERANDO</w:t>
      </w:r>
      <w:r>
        <w:rPr>
          <w:rFonts w:ascii="Times New Roman" w:hAnsi="Times New Roman"/>
          <w:sz w:val="24"/>
          <w:szCs w:val="24"/>
        </w:rPr>
        <w:t xml:space="preserve"> a ausência de informações parciais nos projetos analisados até o presente momento e visando garantir ao proponente a oportunidade de regularização documental;</w:t>
      </w:r>
    </w:p>
    <w:p w14:paraId="30D5460D" w14:textId="67F900C8" w:rsidR="00DE03E5" w:rsidRPr="00DE03E5" w:rsidRDefault="00DE03E5" w:rsidP="00DA0BF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E03E5">
        <w:rPr>
          <w:rFonts w:ascii="Times New Roman" w:hAnsi="Times New Roman"/>
          <w:b/>
          <w:bCs/>
          <w:sz w:val="24"/>
          <w:szCs w:val="24"/>
        </w:rPr>
        <w:t xml:space="preserve">CONSIDERANDO </w:t>
      </w:r>
      <w:r>
        <w:rPr>
          <w:rFonts w:ascii="Times New Roman" w:hAnsi="Times New Roman"/>
          <w:sz w:val="24"/>
          <w:szCs w:val="24"/>
        </w:rPr>
        <w:t xml:space="preserve">que </w:t>
      </w:r>
      <w:r w:rsidR="00DE5CCC">
        <w:rPr>
          <w:rFonts w:ascii="Times New Roman" w:hAnsi="Times New Roman"/>
          <w:sz w:val="24"/>
          <w:szCs w:val="24"/>
        </w:rPr>
        <w:t>a política pública para ser eficiente deve observar o princípio da universalidade e do interesse público</w:t>
      </w:r>
      <w:r>
        <w:rPr>
          <w:rFonts w:ascii="Times New Roman" w:hAnsi="Times New Roman"/>
          <w:sz w:val="24"/>
          <w:szCs w:val="24"/>
        </w:rPr>
        <w:t>.</w:t>
      </w:r>
    </w:p>
    <w:p w14:paraId="60D9C8E7" w14:textId="77777777" w:rsidR="00DA0BF3" w:rsidRDefault="00DA0BF3" w:rsidP="00DA0BF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A0BF3">
        <w:rPr>
          <w:rFonts w:ascii="Times New Roman" w:hAnsi="Times New Roman"/>
          <w:sz w:val="24"/>
          <w:szCs w:val="24"/>
        </w:rPr>
        <w:t xml:space="preserve">O Secretário Municipal de </w:t>
      </w:r>
      <w:r>
        <w:rPr>
          <w:rFonts w:ascii="Times New Roman" w:hAnsi="Times New Roman"/>
          <w:sz w:val="24"/>
          <w:szCs w:val="24"/>
        </w:rPr>
        <w:t>Cultura</w:t>
      </w:r>
      <w:r w:rsidRPr="00DA0BF3">
        <w:rPr>
          <w:rFonts w:ascii="Times New Roman" w:hAnsi="Times New Roman"/>
          <w:sz w:val="24"/>
          <w:szCs w:val="24"/>
        </w:rPr>
        <w:t xml:space="preserve">, no uso de suas atribuições legais, norteados em seus princípios constitucionais basilares e, sendo relevante o comprometimento deste Governo com a lisura, a moralidade, a legalidade, a impessoalidade e a transparência de seus atos, torna público a retificação do </w:t>
      </w:r>
      <w:r w:rsidRPr="00DA0BF3">
        <w:rPr>
          <w:rFonts w:ascii="Times New Roman" w:hAnsi="Times New Roman"/>
          <w:b/>
          <w:sz w:val="24"/>
          <w:szCs w:val="24"/>
        </w:rPr>
        <w:t>Edital N°</w:t>
      </w:r>
      <w:r w:rsidRPr="00DA0BF3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DA0BF3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>1</w:t>
      </w:r>
      <w:r w:rsidRPr="00DA0BF3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3</w:t>
      </w:r>
      <w:r w:rsidRPr="00DA0BF3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PROAC</w:t>
      </w:r>
      <w:r w:rsidRPr="00DA0BF3">
        <w:rPr>
          <w:rFonts w:ascii="Times New Roman" w:hAnsi="Times New Roman"/>
          <w:sz w:val="24"/>
          <w:szCs w:val="24"/>
        </w:rPr>
        <w:t xml:space="preserve">, instituído pela Lei Municipal n° </w:t>
      </w:r>
      <w:r>
        <w:rPr>
          <w:rFonts w:ascii="Times New Roman" w:eastAsia="Times New Roman" w:hAnsi="Times New Roman"/>
          <w:color w:val="000000"/>
          <w:sz w:val="24"/>
          <w:szCs w:val="24"/>
        </w:rPr>
        <w:t>3.113 de 23 de março de 2022</w:t>
      </w:r>
      <w:r w:rsidRPr="00DA0BF3">
        <w:rPr>
          <w:rFonts w:ascii="Times New Roman" w:hAnsi="Times New Roman"/>
          <w:sz w:val="24"/>
          <w:szCs w:val="24"/>
        </w:rPr>
        <w:t xml:space="preserve">, e </w:t>
      </w:r>
      <w:r>
        <w:rPr>
          <w:rFonts w:ascii="Times New Roman" w:eastAsia="Times New Roman" w:hAnsi="Times New Roman"/>
          <w:sz w:val="24"/>
          <w:szCs w:val="24"/>
        </w:rPr>
        <w:t>com fundamento no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inciso IV, </w:t>
      </w:r>
      <w:r>
        <w:rPr>
          <w:rFonts w:ascii="Times New Roman" w:eastAsia="Times New Roman" w:hAnsi="Times New Roman"/>
          <w:sz w:val="24"/>
          <w:szCs w:val="24"/>
        </w:rPr>
        <w:t>artigo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22 da Lei Federal nº 8.666/</w:t>
      </w:r>
      <w:r>
        <w:rPr>
          <w:rFonts w:ascii="Times New Roman" w:eastAsia="Times New Roman" w:hAnsi="Times New Roman"/>
          <w:sz w:val="24"/>
          <w:szCs w:val="24"/>
        </w:rPr>
        <w:t xml:space="preserve">93 e nos termos da Lei Complementar Federal 101/00, e </w:t>
      </w:r>
      <w:r>
        <w:rPr>
          <w:rFonts w:ascii="Times New Roman" w:eastAsia="Times New Roman" w:hAnsi="Times New Roman"/>
          <w:color w:val="000000"/>
          <w:sz w:val="24"/>
          <w:szCs w:val="24"/>
        </w:rPr>
        <w:t>artigo 16 da Le</w:t>
      </w:r>
      <w:r>
        <w:rPr>
          <w:rFonts w:ascii="Times New Roman" w:eastAsia="Times New Roman" w:hAnsi="Times New Roman"/>
          <w:sz w:val="24"/>
          <w:szCs w:val="24"/>
        </w:rPr>
        <w:t>i Municipal 3.113/2022.</w:t>
      </w:r>
    </w:p>
    <w:p w14:paraId="3B923E9F" w14:textId="1DFD2741" w:rsidR="00DA0BF3" w:rsidRPr="00DA0BF3" w:rsidRDefault="00DA0BF3" w:rsidP="00DA0BF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A0BF3">
        <w:rPr>
          <w:rFonts w:ascii="Times New Roman" w:hAnsi="Times New Roman"/>
          <w:sz w:val="24"/>
          <w:szCs w:val="24"/>
        </w:rPr>
        <w:t>:</w:t>
      </w:r>
    </w:p>
    <w:p w14:paraId="74793240" w14:textId="77777777" w:rsidR="00DA0BF3" w:rsidRPr="00DA0BF3" w:rsidRDefault="00DA0BF3" w:rsidP="00DA0BF3">
      <w:pPr>
        <w:spacing w:before="117" w:after="240"/>
        <w:rPr>
          <w:rFonts w:ascii="Times New Roman" w:hAnsi="Times New Roman"/>
          <w:b/>
          <w:sz w:val="24"/>
          <w:szCs w:val="24"/>
        </w:rPr>
      </w:pPr>
      <w:r w:rsidRPr="00DA0BF3">
        <w:rPr>
          <w:rFonts w:ascii="Times New Roman" w:hAnsi="Times New Roman"/>
          <w:b/>
          <w:sz w:val="24"/>
          <w:szCs w:val="24"/>
        </w:rPr>
        <w:t>Onde se lê:</w:t>
      </w:r>
    </w:p>
    <w:p w14:paraId="097963AC" w14:textId="77777777" w:rsidR="00DA0BF3" w:rsidRDefault="00DA0BF3" w:rsidP="00DA0BF3">
      <w:pPr>
        <w:numPr>
          <w:ilvl w:val="0"/>
          <w:numId w:val="28"/>
        </w:numPr>
        <w:tabs>
          <w:tab w:val="left" w:pos="2296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INTRODUÇÃO</w:t>
      </w:r>
    </w:p>
    <w:p w14:paraId="25A7AF0A" w14:textId="7E0C26D9" w:rsidR="00DA0BF3" w:rsidRDefault="00DA0BF3" w:rsidP="00485E0F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(...)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0"/>
        <w:gridCol w:w="4244"/>
      </w:tblGrid>
      <w:tr w:rsidR="00BD0C5A" w14:paraId="6047EF8A" w14:textId="77777777" w:rsidTr="00B011BD">
        <w:tc>
          <w:tcPr>
            <w:tcW w:w="4250" w:type="dxa"/>
          </w:tcPr>
          <w:p w14:paraId="2F5D5B5B" w14:textId="77777777" w:rsidR="00BD0C5A" w:rsidRDefault="00BD0C5A" w:rsidP="00B011BD">
            <w:pPr>
              <w:tabs>
                <w:tab w:val="left" w:pos="42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Inscrições</w:t>
            </w:r>
          </w:p>
        </w:tc>
        <w:tc>
          <w:tcPr>
            <w:tcW w:w="4244" w:type="dxa"/>
          </w:tcPr>
          <w:p w14:paraId="2B86751F" w14:textId="77777777" w:rsidR="00BD0C5A" w:rsidRDefault="00BD0C5A" w:rsidP="00B01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01/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a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</w:tr>
      <w:tr w:rsidR="00BD0C5A" w14:paraId="6C364F4B" w14:textId="77777777" w:rsidTr="00B011BD">
        <w:tc>
          <w:tcPr>
            <w:tcW w:w="4250" w:type="dxa"/>
          </w:tcPr>
          <w:p w14:paraId="42BD73B3" w14:textId="77777777" w:rsidR="00BD0C5A" w:rsidRDefault="00BD0C5A" w:rsidP="00B011BD">
            <w:pPr>
              <w:tabs>
                <w:tab w:val="left" w:pos="42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Triagem e resultado da habilitação</w:t>
            </w:r>
          </w:p>
        </w:tc>
        <w:tc>
          <w:tcPr>
            <w:tcW w:w="4244" w:type="dxa"/>
          </w:tcPr>
          <w:p w14:paraId="790C6973" w14:textId="77777777" w:rsidR="00BD0C5A" w:rsidRDefault="00BD0C5A" w:rsidP="00B011BD">
            <w:pPr>
              <w:tabs>
                <w:tab w:val="left" w:pos="42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Até 19/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</w:tr>
      <w:tr w:rsidR="00BD0C5A" w14:paraId="05D1927D" w14:textId="77777777" w:rsidTr="00B011BD">
        <w:tc>
          <w:tcPr>
            <w:tcW w:w="4250" w:type="dxa"/>
          </w:tcPr>
          <w:p w14:paraId="7A8CED73" w14:textId="77777777" w:rsidR="00BD0C5A" w:rsidRDefault="00BD0C5A" w:rsidP="00B011BD">
            <w:pPr>
              <w:tabs>
                <w:tab w:val="left" w:pos="42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Publicação de Proponentes com pendência documental</w:t>
            </w:r>
          </w:p>
        </w:tc>
        <w:tc>
          <w:tcPr>
            <w:tcW w:w="4244" w:type="dxa"/>
          </w:tcPr>
          <w:p w14:paraId="0B7E42B3" w14:textId="77777777" w:rsidR="00BD0C5A" w:rsidRDefault="00BD0C5A" w:rsidP="00B011BD">
            <w:pPr>
              <w:tabs>
                <w:tab w:val="left" w:pos="42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31/05/2023</w:t>
            </w:r>
          </w:p>
        </w:tc>
      </w:tr>
      <w:tr w:rsidR="00BD0C5A" w14:paraId="2D87B6C9" w14:textId="77777777" w:rsidTr="00B011BD">
        <w:tc>
          <w:tcPr>
            <w:tcW w:w="4250" w:type="dxa"/>
          </w:tcPr>
          <w:p w14:paraId="53ED877F" w14:textId="77777777" w:rsidR="00BD0C5A" w:rsidRDefault="00BD0C5A" w:rsidP="00B011BD">
            <w:pPr>
              <w:tabs>
                <w:tab w:val="left" w:pos="42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Prazo para cumprimento de pendência</w:t>
            </w:r>
          </w:p>
        </w:tc>
        <w:tc>
          <w:tcPr>
            <w:tcW w:w="4244" w:type="dxa"/>
          </w:tcPr>
          <w:p w14:paraId="5A73F4EB" w14:textId="77777777" w:rsidR="00BD0C5A" w:rsidRDefault="00BD0C5A" w:rsidP="00B011BD">
            <w:pPr>
              <w:tabs>
                <w:tab w:val="left" w:pos="42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01/06/2023 a 05/06/2023</w:t>
            </w:r>
          </w:p>
        </w:tc>
      </w:tr>
      <w:tr w:rsidR="00BD0C5A" w14:paraId="682A89E9" w14:textId="77777777" w:rsidTr="00B011BD">
        <w:tc>
          <w:tcPr>
            <w:tcW w:w="4250" w:type="dxa"/>
          </w:tcPr>
          <w:p w14:paraId="4A7C0793" w14:textId="77777777" w:rsidR="00BD0C5A" w:rsidRDefault="00BD0C5A" w:rsidP="00B011BD">
            <w:pPr>
              <w:tabs>
                <w:tab w:val="left" w:pos="42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Resultado Preliminar</w:t>
            </w:r>
          </w:p>
        </w:tc>
        <w:tc>
          <w:tcPr>
            <w:tcW w:w="4244" w:type="dxa"/>
          </w:tcPr>
          <w:p w14:paraId="133B61FB" w14:textId="77777777" w:rsidR="00BD0C5A" w:rsidRDefault="00BD0C5A" w:rsidP="00B011BD">
            <w:pPr>
              <w:tabs>
                <w:tab w:val="left" w:pos="42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19/06/2023</w:t>
            </w:r>
          </w:p>
        </w:tc>
      </w:tr>
      <w:tr w:rsidR="00BD0C5A" w14:paraId="27115DC4" w14:textId="77777777" w:rsidTr="00B011BD">
        <w:tc>
          <w:tcPr>
            <w:tcW w:w="4250" w:type="dxa"/>
          </w:tcPr>
          <w:p w14:paraId="42F9A488" w14:textId="77777777" w:rsidR="00BD0C5A" w:rsidRDefault="00BD0C5A" w:rsidP="00B011BD">
            <w:pPr>
              <w:tabs>
                <w:tab w:val="left" w:pos="42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Recurso da Inabilitação</w:t>
            </w:r>
          </w:p>
        </w:tc>
        <w:tc>
          <w:tcPr>
            <w:tcW w:w="4244" w:type="dxa"/>
          </w:tcPr>
          <w:p w14:paraId="7E29DD07" w14:textId="77777777" w:rsidR="00BD0C5A" w:rsidRDefault="00BD0C5A" w:rsidP="00B01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20/06/2023 a 22/06/2023</w:t>
            </w:r>
          </w:p>
        </w:tc>
      </w:tr>
      <w:tr w:rsidR="00BD0C5A" w14:paraId="026079D0" w14:textId="77777777" w:rsidTr="00B011BD">
        <w:tc>
          <w:tcPr>
            <w:tcW w:w="4250" w:type="dxa"/>
          </w:tcPr>
          <w:p w14:paraId="6046E45E" w14:textId="77777777" w:rsidR="00BD0C5A" w:rsidRDefault="00BD0C5A" w:rsidP="00B011BD">
            <w:pPr>
              <w:tabs>
                <w:tab w:val="left" w:pos="42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Resultado do Recurso</w:t>
            </w:r>
          </w:p>
        </w:tc>
        <w:tc>
          <w:tcPr>
            <w:tcW w:w="4244" w:type="dxa"/>
          </w:tcPr>
          <w:p w14:paraId="1AB3E4E2" w14:textId="77777777" w:rsidR="00BD0C5A" w:rsidRDefault="00BD0C5A" w:rsidP="00B01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Até 07/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</w:tr>
      <w:tr w:rsidR="00BD0C5A" w14:paraId="54E3853D" w14:textId="77777777" w:rsidTr="00B011BD">
        <w:tc>
          <w:tcPr>
            <w:tcW w:w="4250" w:type="dxa"/>
          </w:tcPr>
          <w:p w14:paraId="4A2DCD85" w14:textId="77777777" w:rsidR="00BD0C5A" w:rsidRDefault="00BD0C5A" w:rsidP="00B011BD">
            <w:pPr>
              <w:tabs>
                <w:tab w:val="left" w:pos="42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Resultado Final</w:t>
            </w:r>
          </w:p>
        </w:tc>
        <w:tc>
          <w:tcPr>
            <w:tcW w:w="4244" w:type="dxa"/>
          </w:tcPr>
          <w:p w14:paraId="5A32408F" w14:textId="77777777" w:rsidR="00BD0C5A" w:rsidRDefault="00BD0C5A" w:rsidP="00B01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10/07/2023</w:t>
            </w:r>
          </w:p>
        </w:tc>
      </w:tr>
      <w:tr w:rsidR="00BD0C5A" w14:paraId="34100BA7" w14:textId="77777777" w:rsidTr="00B011BD">
        <w:tc>
          <w:tcPr>
            <w:tcW w:w="4250" w:type="dxa"/>
          </w:tcPr>
          <w:p w14:paraId="377B6674" w14:textId="77777777" w:rsidR="00BD0C5A" w:rsidRDefault="00BD0C5A" w:rsidP="00B011BD">
            <w:pPr>
              <w:tabs>
                <w:tab w:val="left" w:pos="42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Pagamento</w:t>
            </w:r>
          </w:p>
        </w:tc>
        <w:tc>
          <w:tcPr>
            <w:tcW w:w="4244" w:type="dxa"/>
          </w:tcPr>
          <w:p w14:paraId="14163C32" w14:textId="77777777" w:rsidR="00BD0C5A" w:rsidRDefault="00BD0C5A" w:rsidP="00B01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Até 30/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BD0C5A" w14:paraId="7F8FE5B8" w14:textId="77777777" w:rsidTr="00B011BD">
        <w:tc>
          <w:tcPr>
            <w:tcW w:w="4250" w:type="dxa"/>
          </w:tcPr>
          <w:p w14:paraId="669BD610" w14:textId="77777777" w:rsidR="00BD0C5A" w:rsidRDefault="00BD0C5A" w:rsidP="00B011BD">
            <w:pPr>
              <w:tabs>
                <w:tab w:val="left" w:pos="42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Execução da proposta</w:t>
            </w:r>
          </w:p>
        </w:tc>
        <w:tc>
          <w:tcPr>
            <w:tcW w:w="4244" w:type="dxa"/>
          </w:tcPr>
          <w:p w14:paraId="03702033" w14:textId="77777777" w:rsidR="00BD0C5A" w:rsidRDefault="00BD0C5A" w:rsidP="00B011BD">
            <w:pPr>
              <w:tabs>
                <w:tab w:val="left" w:pos="42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Até 25/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05/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</w:tbl>
    <w:p w14:paraId="333B3DE8" w14:textId="40F12BA1" w:rsidR="00DA0BF3" w:rsidRDefault="00DA0BF3" w:rsidP="00485E0F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91E569B" w14:textId="77777777" w:rsidR="00DE03E5" w:rsidRPr="002E2762" w:rsidRDefault="00DE03E5" w:rsidP="002E2762"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15BC0F73" w14:textId="0848F71C" w:rsidR="00DA0BF3" w:rsidRDefault="00DA0BF3" w:rsidP="00DA0BF3">
      <w:pPr>
        <w:spacing w:before="117" w:after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Leia-se</w:t>
      </w:r>
      <w:r w:rsidRPr="00DA0BF3">
        <w:rPr>
          <w:rFonts w:ascii="Times New Roman" w:hAnsi="Times New Roman"/>
          <w:b/>
          <w:sz w:val="24"/>
          <w:szCs w:val="24"/>
        </w:rPr>
        <w:t>:</w:t>
      </w:r>
    </w:p>
    <w:p w14:paraId="723CAC69" w14:textId="5D531A68" w:rsidR="00A52402" w:rsidRPr="00A52402" w:rsidRDefault="00A52402" w:rsidP="00A52402">
      <w:pPr>
        <w:pStyle w:val="PargrafodaLista"/>
        <w:numPr>
          <w:ilvl w:val="0"/>
          <w:numId w:val="29"/>
        </w:numPr>
        <w:spacing w:before="117" w:after="240"/>
        <w:rPr>
          <w:rFonts w:ascii="Times New Roman" w:hAnsi="Times New Roman"/>
          <w:b/>
          <w:sz w:val="24"/>
          <w:szCs w:val="24"/>
        </w:rPr>
      </w:pPr>
      <w:r w:rsidRPr="00A52402">
        <w:rPr>
          <w:rFonts w:ascii="Times New Roman" w:eastAsia="Times New Roman" w:hAnsi="Times New Roman"/>
          <w:b/>
          <w:sz w:val="24"/>
          <w:szCs w:val="24"/>
        </w:rPr>
        <w:t>INTRODUÇÃO</w:t>
      </w:r>
    </w:p>
    <w:p w14:paraId="5828F4BA" w14:textId="479598BC" w:rsidR="00A52402" w:rsidRPr="00A52402" w:rsidRDefault="00A52402" w:rsidP="00A52402">
      <w:pPr>
        <w:spacing w:before="117" w:after="240"/>
        <w:ind w:firstLine="851"/>
        <w:rPr>
          <w:rFonts w:ascii="Times New Roman" w:hAnsi="Times New Roman"/>
          <w:bCs/>
          <w:sz w:val="24"/>
          <w:szCs w:val="24"/>
        </w:rPr>
      </w:pPr>
      <w:r w:rsidRPr="00A52402">
        <w:rPr>
          <w:rFonts w:ascii="Times New Roman" w:hAnsi="Times New Roman"/>
          <w:bCs/>
          <w:sz w:val="24"/>
          <w:szCs w:val="24"/>
        </w:rPr>
        <w:t>(...)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0"/>
        <w:gridCol w:w="4244"/>
      </w:tblGrid>
      <w:tr w:rsidR="00690ECE" w14:paraId="22C5078E" w14:textId="77777777" w:rsidTr="00524364">
        <w:tc>
          <w:tcPr>
            <w:tcW w:w="4250" w:type="dxa"/>
          </w:tcPr>
          <w:p w14:paraId="2CB60130" w14:textId="77777777" w:rsidR="00690ECE" w:rsidRDefault="00690ECE" w:rsidP="00690ECE">
            <w:pPr>
              <w:tabs>
                <w:tab w:val="left" w:pos="42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Inscrições</w:t>
            </w:r>
          </w:p>
        </w:tc>
        <w:tc>
          <w:tcPr>
            <w:tcW w:w="4244" w:type="dxa"/>
          </w:tcPr>
          <w:p w14:paraId="5D58626E" w14:textId="05E8575C" w:rsidR="00690ECE" w:rsidRDefault="00690ECE" w:rsidP="00690E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01/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a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</w:tr>
      <w:tr w:rsidR="00DA0BF3" w14:paraId="36D46308" w14:textId="77777777" w:rsidTr="00524364">
        <w:tc>
          <w:tcPr>
            <w:tcW w:w="4250" w:type="dxa"/>
          </w:tcPr>
          <w:p w14:paraId="7BBF9425" w14:textId="77777777" w:rsidR="00DA0BF3" w:rsidRDefault="00DA0BF3" w:rsidP="00524364">
            <w:pPr>
              <w:tabs>
                <w:tab w:val="left" w:pos="42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Triagem e resultado da habilitação</w:t>
            </w:r>
          </w:p>
        </w:tc>
        <w:tc>
          <w:tcPr>
            <w:tcW w:w="4244" w:type="dxa"/>
          </w:tcPr>
          <w:p w14:paraId="7FA34D2B" w14:textId="25428713" w:rsidR="00DA0BF3" w:rsidRDefault="00DA0BF3" w:rsidP="00524364">
            <w:pPr>
              <w:tabs>
                <w:tab w:val="left" w:pos="42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Até </w:t>
            </w:r>
            <w:r w:rsidR="00690E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</w:tr>
      <w:tr w:rsidR="00690ECE" w14:paraId="552DE219" w14:textId="77777777" w:rsidTr="00524364">
        <w:tc>
          <w:tcPr>
            <w:tcW w:w="4250" w:type="dxa"/>
          </w:tcPr>
          <w:p w14:paraId="75BDB48E" w14:textId="1141B765" w:rsidR="00690ECE" w:rsidRDefault="00690ECE" w:rsidP="00524364">
            <w:pPr>
              <w:tabs>
                <w:tab w:val="left" w:pos="42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Publicação de Proponentes com pendência documental</w:t>
            </w:r>
          </w:p>
        </w:tc>
        <w:tc>
          <w:tcPr>
            <w:tcW w:w="4244" w:type="dxa"/>
          </w:tcPr>
          <w:p w14:paraId="09C49251" w14:textId="73223122" w:rsidR="00690ECE" w:rsidRDefault="00070100" w:rsidP="00524364">
            <w:pPr>
              <w:tabs>
                <w:tab w:val="left" w:pos="42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 w:rsidR="00690E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/05/2023</w:t>
            </w:r>
          </w:p>
        </w:tc>
      </w:tr>
      <w:tr w:rsidR="00690ECE" w14:paraId="7A004D67" w14:textId="77777777" w:rsidTr="00524364">
        <w:tc>
          <w:tcPr>
            <w:tcW w:w="4250" w:type="dxa"/>
          </w:tcPr>
          <w:p w14:paraId="10505EF0" w14:textId="1834A93A" w:rsidR="00690ECE" w:rsidRDefault="00690ECE" w:rsidP="00524364">
            <w:pPr>
              <w:tabs>
                <w:tab w:val="left" w:pos="42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Prazo para cumprimento de pendência</w:t>
            </w:r>
          </w:p>
        </w:tc>
        <w:tc>
          <w:tcPr>
            <w:tcW w:w="4244" w:type="dxa"/>
          </w:tcPr>
          <w:p w14:paraId="7656C63F" w14:textId="3A99157D" w:rsidR="00690ECE" w:rsidRDefault="00070100" w:rsidP="00524364">
            <w:pPr>
              <w:tabs>
                <w:tab w:val="left" w:pos="42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  <w:r w:rsidR="00690E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 w:rsidR="00690E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/2023 a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BD0C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 w:rsidR="00690E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 w:rsidR="00690E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/2023</w:t>
            </w:r>
          </w:p>
        </w:tc>
      </w:tr>
      <w:tr w:rsidR="00690ECE" w14:paraId="39CEF46A" w14:textId="77777777" w:rsidTr="00524364">
        <w:tc>
          <w:tcPr>
            <w:tcW w:w="4250" w:type="dxa"/>
          </w:tcPr>
          <w:p w14:paraId="460A6910" w14:textId="030FDA68" w:rsidR="00690ECE" w:rsidRDefault="00690ECE" w:rsidP="00524364">
            <w:pPr>
              <w:tabs>
                <w:tab w:val="left" w:pos="42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Resultado Preliminar</w:t>
            </w:r>
          </w:p>
        </w:tc>
        <w:tc>
          <w:tcPr>
            <w:tcW w:w="4244" w:type="dxa"/>
          </w:tcPr>
          <w:p w14:paraId="186D7284" w14:textId="03414BB1" w:rsidR="00690ECE" w:rsidRDefault="00690ECE" w:rsidP="00524364">
            <w:pPr>
              <w:tabs>
                <w:tab w:val="left" w:pos="42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19/06/2023</w:t>
            </w:r>
          </w:p>
        </w:tc>
      </w:tr>
      <w:tr w:rsidR="00DA0BF3" w14:paraId="62F6FE86" w14:textId="77777777" w:rsidTr="00524364">
        <w:tc>
          <w:tcPr>
            <w:tcW w:w="4250" w:type="dxa"/>
          </w:tcPr>
          <w:p w14:paraId="0CE7FFDA" w14:textId="77777777" w:rsidR="00DA0BF3" w:rsidRDefault="00DA0BF3" w:rsidP="00524364">
            <w:pPr>
              <w:tabs>
                <w:tab w:val="left" w:pos="42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Recurso da Inabilitação</w:t>
            </w:r>
          </w:p>
        </w:tc>
        <w:tc>
          <w:tcPr>
            <w:tcW w:w="4244" w:type="dxa"/>
          </w:tcPr>
          <w:p w14:paraId="3B4F0EC9" w14:textId="3E52A4FD" w:rsidR="00DA0BF3" w:rsidRDefault="00690ECE" w:rsidP="00524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20/06/2023 a 22/06/2023</w:t>
            </w:r>
          </w:p>
        </w:tc>
      </w:tr>
      <w:tr w:rsidR="00DA0BF3" w14:paraId="08F419B3" w14:textId="77777777" w:rsidTr="00524364">
        <w:tc>
          <w:tcPr>
            <w:tcW w:w="4250" w:type="dxa"/>
          </w:tcPr>
          <w:p w14:paraId="388F3BCA" w14:textId="6C0FBDD8" w:rsidR="00DA0BF3" w:rsidRDefault="00DA0BF3" w:rsidP="00524364">
            <w:pPr>
              <w:tabs>
                <w:tab w:val="left" w:pos="42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Resultado do </w:t>
            </w:r>
            <w:r w:rsidR="00690E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ecurso</w:t>
            </w:r>
          </w:p>
        </w:tc>
        <w:tc>
          <w:tcPr>
            <w:tcW w:w="4244" w:type="dxa"/>
          </w:tcPr>
          <w:p w14:paraId="69F57771" w14:textId="6F2F4AEB" w:rsidR="00DA0BF3" w:rsidRDefault="00DA0BF3" w:rsidP="00524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Até </w:t>
            </w:r>
            <w:r w:rsidR="00690E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90EC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</w:tr>
      <w:tr w:rsidR="00DA0BF3" w14:paraId="4AA69A0F" w14:textId="77777777" w:rsidTr="00524364">
        <w:tc>
          <w:tcPr>
            <w:tcW w:w="4250" w:type="dxa"/>
          </w:tcPr>
          <w:p w14:paraId="178A8DDE" w14:textId="77777777" w:rsidR="00DA0BF3" w:rsidRDefault="00DA0BF3" w:rsidP="00524364">
            <w:pPr>
              <w:tabs>
                <w:tab w:val="left" w:pos="42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Resultado Final</w:t>
            </w:r>
          </w:p>
        </w:tc>
        <w:tc>
          <w:tcPr>
            <w:tcW w:w="4244" w:type="dxa"/>
          </w:tcPr>
          <w:p w14:paraId="39714D13" w14:textId="6CB2E8A1" w:rsidR="00DA0BF3" w:rsidRDefault="00690ECE" w:rsidP="00524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10/07/2023</w:t>
            </w:r>
          </w:p>
        </w:tc>
      </w:tr>
      <w:tr w:rsidR="00DA0BF3" w14:paraId="6CDB1688" w14:textId="77777777" w:rsidTr="00524364">
        <w:tc>
          <w:tcPr>
            <w:tcW w:w="4250" w:type="dxa"/>
          </w:tcPr>
          <w:p w14:paraId="74710837" w14:textId="77777777" w:rsidR="00DA0BF3" w:rsidRDefault="00DA0BF3" w:rsidP="00524364">
            <w:pPr>
              <w:tabs>
                <w:tab w:val="left" w:pos="42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Pagamento</w:t>
            </w:r>
          </w:p>
        </w:tc>
        <w:tc>
          <w:tcPr>
            <w:tcW w:w="4244" w:type="dxa"/>
          </w:tcPr>
          <w:p w14:paraId="2F550CDC" w14:textId="53AB709C" w:rsidR="00DA0BF3" w:rsidRDefault="00DA0BF3" w:rsidP="00524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Até 30/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90EC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DA0BF3" w14:paraId="0F85598E" w14:textId="77777777" w:rsidTr="00524364">
        <w:tc>
          <w:tcPr>
            <w:tcW w:w="4250" w:type="dxa"/>
          </w:tcPr>
          <w:p w14:paraId="2BFC4B9B" w14:textId="77777777" w:rsidR="00DA0BF3" w:rsidRDefault="00DA0BF3" w:rsidP="00524364">
            <w:pPr>
              <w:tabs>
                <w:tab w:val="left" w:pos="42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Execução da proposta</w:t>
            </w:r>
          </w:p>
        </w:tc>
        <w:tc>
          <w:tcPr>
            <w:tcW w:w="4244" w:type="dxa"/>
          </w:tcPr>
          <w:p w14:paraId="08ED37E1" w14:textId="77777777" w:rsidR="00DA0BF3" w:rsidRDefault="00DA0BF3" w:rsidP="00524364">
            <w:pPr>
              <w:tabs>
                <w:tab w:val="left" w:pos="42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Até 25/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05/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</w:tbl>
    <w:p w14:paraId="50C96E87" w14:textId="511146AD" w:rsidR="00DA0BF3" w:rsidRDefault="00DA0BF3" w:rsidP="00485E0F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EB082E7" w14:textId="77777777" w:rsidR="001C49E6" w:rsidRDefault="001C49E6" w:rsidP="00760932"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5ED1BD74" w14:textId="05FA2A21" w:rsidR="00DE03E5" w:rsidRDefault="00DE03E5" w:rsidP="00760932"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Maricá, </w:t>
      </w:r>
      <w:r w:rsidR="00BD0C5A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 xml:space="preserve"> de </w:t>
      </w:r>
      <w:r w:rsidR="00BD0C5A">
        <w:rPr>
          <w:rFonts w:ascii="Times New Roman" w:hAnsi="Times New Roman"/>
          <w:sz w:val="24"/>
          <w:szCs w:val="24"/>
        </w:rPr>
        <w:t xml:space="preserve">junho </w:t>
      </w:r>
      <w:r>
        <w:rPr>
          <w:rFonts w:ascii="Times New Roman" w:hAnsi="Times New Roman"/>
          <w:sz w:val="24"/>
          <w:szCs w:val="24"/>
        </w:rPr>
        <w:t>de 2023.</w:t>
      </w:r>
    </w:p>
    <w:p w14:paraId="5336D0DF" w14:textId="77777777" w:rsidR="001C49E6" w:rsidRDefault="001C49E6" w:rsidP="00485E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1FF92A" w14:textId="77777777" w:rsidR="001C49E6" w:rsidRDefault="001C49E6" w:rsidP="00485E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83C1FA" w14:textId="77777777" w:rsidR="001C49E6" w:rsidRDefault="001C49E6" w:rsidP="00485E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207F4B0" w14:textId="77777777" w:rsidR="00070100" w:rsidRPr="00070100" w:rsidRDefault="00070100" w:rsidP="0007010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70100">
        <w:rPr>
          <w:rFonts w:ascii="Times New Roman" w:hAnsi="Times New Roman"/>
          <w:b/>
          <w:bCs/>
          <w:sz w:val="24"/>
          <w:szCs w:val="24"/>
        </w:rPr>
        <w:t>Leandro Geraldo da Silva</w:t>
      </w:r>
    </w:p>
    <w:p w14:paraId="7642C340" w14:textId="77777777" w:rsidR="00070100" w:rsidRPr="00070100" w:rsidRDefault="00070100" w:rsidP="0007010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70100">
        <w:rPr>
          <w:rFonts w:ascii="Times New Roman" w:hAnsi="Times New Roman"/>
          <w:sz w:val="24"/>
          <w:szCs w:val="24"/>
        </w:rPr>
        <w:t>Matrícula 112.562</w:t>
      </w:r>
    </w:p>
    <w:p w14:paraId="7A495ABE" w14:textId="77777777" w:rsidR="00070100" w:rsidRPr="00070100" w:rsidRDefault="00070100" w:rsidP="0007010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70100">
        <w:rPr>
          <w:rFonts w:ascii="Times New Roman" w:hAnsi="Times New Roman"/>
          <w:sz w:val="24"/>
          <w:szCs w:val="24"/>
        </w:rPr>
        <w:t>Secretário Municipal de Cultura</w:t>
      </w:r>
    </w:p>
    <w:p w14:paraId="285604C3" w14:textId="6DE98108" w:rsidR="00485E0F" w:rsidRPr="00230C01" w:rsidRDefault="00485E0F" w:rsidP="00070100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sectPr w:rsidR="00485E0F" w:rsidRPr="00230C01" w:rsidSect="00506AFF">
      <w:headerReference w:type="default" r:id="rId8"/>
      <w:footerReference w:type="default" r:id="rId9"/>
      <w:type w:val="continuous"/>
      <w:pgSz w:w="11906" w:h="16838"/>
      <w:pgMar w:top="1418" w:right="851" w:bottom="1276" w:left="1418" w:header="567" w:footer="1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28BAD" w14:textId="77777777" w:rsidR="00E60C49" w:rsidRDefault="00E60C49" w:rsidP="00347FDC">
      <w:pPr>
        <w:spacing w:after="0" w:line="240" w:lineRule="auto"/>
      </w:pPr>
      <w:r>
        <w:separator/>
      </w:r>
    </w:p>
  </w:endnote>
  <w:endnote w:type="continuationSeparator" w:id="0">
    <w:p w14:paraId="5B24B5BB" w14:textId="77777777" w:rsidR="00E60C49" w:rsidRDefault="00E60C49" w:rsidP="00347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5DC73" w14:textId="3CC70BF2" w:rsidR="00506AFF" w:rsidRPr="003B2389" w:rsidRDefault="00506AFF" w:rsidP="00506AFF">
    <w:pPr>
      <w:pStyle w:val="Rodap"/>
      <w:pBdr>
        <w:top w:val="thinThickSmallGap" w:sz="24" w:space="1" w:color="622423"/>
      </w:pBdr>
      <w:tabs>
        <w:tab w:val="clear" w:pos="4252"/>
        <w:tab w:val="clear" w:pos="8504"/>
        <w:tab w:val="right" w:pos="9637"/>
      </w:tabs>
      <w:jc w:val="center"/>
      <w:rPr>
        <w:rFonts w:ascii="Verdana" w:hAnsi="Verdana" w:cs="Verdana"/>
        <w:sz w:val="18"/>
        <w:szCs w:val="18"/>
        <w:lang w:eastAsia="pt-BR"/>
      </w:rPr>
    </w:pPr>
    <w:r w:rsidRPr="003B2389">
      <w:rPr>
        <w:rFonts w:ascii="Verdana" w:hAnsi="Verdana" w:cs="Verdana"/>
        <w:sz w:val="18"/>
        <w:szCs w:val="18"/>
        <w:lang w:eastAsia="pt-BR"/>
      </w:rPr>
      <w:t xml:space="preserve">Rua </w:t>
    </w:r>
    <w:r w:rsidR="000F2B46">
      <w:rPr>
        <w:rFonts w:ascii="Verdana" w:hAnsi="Verdana" w:cs="Verdana"/>
        <w:sz w:val="18"/>
        <w:szCs w:val="18"/>
        <w:lang w:eastAsia="pt-BR"/>
      </w:rPr>
      <w:t>Adelaide de Souza Bezerra</w:t>
    </w:r>
    <w:r w:rsidRPr="003B2389">
      <w:rPr>
        <w:rFonts w:ascii="Verdana" w:hAnsi="Verdana" w:cs="Verdana"/>
        <w:sz w:val="18"/>
        <w:szCs w:val="18"/>
        <w:lang w:eastAsia="pt-BR"/>
      </w:rPr>
      <w:t xml:space="preserve"> n° </w:t>
    </w:r>
    <w:r w:rsidR="000F2B46">
      <w:rPr>
        <w:rFonts w:ascii="Verdana" w:hAnsi="Verdana" w:cs="Verdana"/>
        <w:sz w:val="18"/>
        <w:szCs w:val="18"/>
        <w:lang w:eastAsia="pt-BR"/>
      </w:rPr>
      <w:t>104</w:t>
    </w:r>
    <w:r w:rsidRPr="003B2389">
      <w:rPr>
        <w:rFonts w:ascii="Verdana" w:hAnsi="Verdana" w:cs="Verdana"/>
        <w:sz w:val="18"/>
        <w:szCs w:val="18"/>
        <w:lang w:eastAsia="pt-BR"/>
      </w:rPr>
      <w:t>, CEP: 24900-</w:t>
    </w:r>
    <w:r w:rsidR="000F2B46">
      <w:rPr>
        <w:rFonts w:ascii="Verdana" w:hAnsi="Verdana" w:cs="Verdana"/>
        <w:sz w:val="18"/>
        <w:szCs w:val="18"/>
        <w:lang w:eastAsia="pt-BR"/>
      </w:rPr>
      <w:t>800</w:t>
    </w:r>
    <w:r w:rsidRPr="003B2389">
      <w:rPr>
        <w:rFonts w:ascii="Verdana" w:hAnsi="Verdana" w:cs="Verdana"/>
        <w:sz w:val="18"/>
        <w:szCs w:val="18"/>
        <w:lang w:eastAsia="pt-BR"/>
      </w:rPr>
      <w:t xml:space="preserve"> </w:t>
    </w:r>
    <w:r w:rsidR="000F2B46">
      <w:rPr>
        <w:rFonts w:ascii="Verdana" w:hAnsi="Verdana" w:cs="Verdana"/>
        <w:sz w:val="18"/>
        <w:szCs w:val="18"/>
        <w:lang w:eastAsia="pt-BR"/>
      </w:rPr>
      <w:t>Boa Vista</w:t>
    </w:r>
    <w:r w:rsidRPr="003B2389">
      <w:rPr>
        <w:rFonts w:ascii="Verdana" w:hAnsi="Verdana" w:cs="Verdana"/>
        <w:sz w:val="18"/>
        <w:szCs w:val="18"/>
        <w:lang w:eastAsia="pt-BR"/>
      </w:rPr>
      <w:t xml:space="preserve"> - Maricá/RJ</w:t>
    </w:r>
  </w:p>
  <w:p w14:paraId="09671F4B" w14:textId="77777777" w:rsidR="00506AFF" w:rsidRPr="003B2389" w:rsidRDefault="00506AFF" w:rsidP="00506AFF">
    <w:pPr>
      <w:pStyle w:val="Rodap"/>
      <w:pBdr>
        <w:top w:val="thinThickSmallGap" w:sz="24" w:space="1" w:color="622423"/>
      </w:pBdr>
      <w:tabs>
        <w:tab w:val="clear" w:pos="4252"/>
        <w:tab w:val="clear" w:pos="8504"/>
        <w:tab w:val="right" w:pos="9637"/>
      </w:tabs>
      <w:jc w:val="center"/>
      <w:rPr>
        <w:rFonts w:ascii="Verdana" w:hAnsi="Verdana" w:cs="Verdana"/>
        <w:sz w:val="18"/>
        <w:szCs w:val="18"/>
        <w:lang w:eastAsia="pt-BR"/>
      </w:rPr>
    </w:pPr>
    <w:r w:rsidRPr="003B2389">
      <w:rPr>
        <w:rFonts w:ascii="Verdana" w:hAnsi="Verdana" w:cs="Verdana"/>
        <w:sz w:val="18"/>
        <w:szCs w:val="18"/>
        <w:lang w:eastAsia="pt-BR"/>
      </w:rPr>
      <w:t>Telefones: (21) 2634-1165</w:t>
    </w:r>
  </w:p>
  <w:p w14:paraId="44002DDF" w14:textId="7A547F6E" w:rsidR="00506AFF" w:rsidRPr="0004374E" w:rsidRDefault="00506AFF" w:rsidP="0004374E">
    <w:pPr>
      <w:pStyle w:val="Rodap"/>
      <w:pBdr>
        <w:top w:val="thinThickSmallGap" w:sz="24" w:space="1" w:color="622423"/>
      </w:pBdr>
      <w:tabs>
        <w:tab w:val="clear" w:pos="4252"/>
        <w:tab w:val="clear" w:pos="8504"/>
        <w:tab w:val="right" w:pos="9637"/>
      </w:tabs>
      <w:jc w:val="center"/>
      <w:rPr>
        <w:rFonts w:ascii="Verdana" w:hAnsi="Verdana" w:cs="Verdana"/>
        <w:sz w:val="18"/>
        <w:szCs w:val="18"/>
        <w:lang w:eastAsia="pt-BR"/>
      </w:rPr>
    </w:pPr>
    <w:r w:rsidRPr="003B2389">
      <w:rPr>
        <w:rFonts w:ascii="Verdana" w:hAnsi="Verdana" w:cs="Verdana"/>
        <w:sz w:val="18"/>
        <w:szCs w:val="18"/>
        <w:lang w:eastAsia="pt-BR"/>
      </w:rPr>
      <w:t>E-mail: cultura@marica</w:t>
    </w:r>
    <w:r w:rsidR="003B2389" w:rsidRPr="003B2389">
      <w:rPr>
        <w:rFonts w:ascii="Verdana" w:hAnsi="Verdana" w:cs="Verdana"/>
        <w:sz w:val="18"/>
        <w:szCs w:val="18"/>
        <w:lang w:eastAsia="pt-BR"/>
      </w:rPr>
      <w:t>.rj.gov.br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64747" w14:textId="77777777" w:rsidR="00E60C49" w:rsidRDefault="00E60C49" w:rsidP="00347FDC">
      <w:pPr>
        <w:spacing w:after="0" w:line="240" w:lineRule="auto"/>
      </w:pPr>
      <w:r>
        <w:separator/>
      </w:r>
    </w:p>
  </w:footnote>
  <w:footnote w:type="continuationSeparator" w:id="0">
    <w:p w14:paraId="0BABD0C0" w14:textId="77777777" w:rsidR="00E60C49" w:rsidRDefault="00E60C49" w:rsidP="00347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A22E1" w14:textId="2D1E802B" w:rsidR="00883513" w:rsidRDefault="0004374E">
    <w:pPr>
      <w:pStyle w:val="Cabealho"/>
      <w:rPr>
        <w:sz w:val="20"/>
        <w:szCs w:val="20"/>
      </w:rPr>
    </w:pPr>
    <w:r>
      <w:rPr>
        <w:rFonts w:ascii="Cambria" w:hAnsi="Cambria" w:cs="Cambria"/>
        <w:noProof/>
        <w:color w:val="000000"/>
        <w:lang w:eastAsia="pt-BR"/>
      </w:rPr>
      <w:drawing>
        <wp:anchor distT="0" distB="0" distL="114300" distR="114300" simplePos="0" relativeHeight="251660800" behindDoc="0" locked="0" layoutInCell="1" allowOverlap="1" wp14:anchorId="454F0517" wp14:editId="35B07778">
          <wp:simplePos x="0" y="0"/>
          <wp:positionH relativeFrom="column">
            <wp:posOffset>-109855</wp:posOffset>
          </wp:positionH>
          <wp:positionV relativeFrom="paragraph">
            <wp:posOffset>30962</wp:posOffset>
          </wp:positionV>
          <wp:extent cx="1011417" cy="9810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-mar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417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3513">
      <w:t xml:space="preserve">     </w:t>
    </w:r>
    <w:r w:rsidR="00883513" w:rsidRPr="00EE2460">
      <w:rPr>
        <w:sz w:val="20"/>
        <w:szCs w:val="20"/>
      </w:rPr>
      <w:t xml:space="preserve">  </w:t>
    </w:r>
  </w:p>
  <w:p w14:paraId="31A98219" w14:textId="77777777" w:rsidR="00771C71" w:rsidRPr="00711A83" w:rsidRDefault="00427130" w:rsidP="00771C71">
    <w:pPr>
      <w:tabs>
        <w:tab w:val="left" w:pos="6240"/>
      </w:tabs>
      <w:autoSpaceDE w:val="0"/>
      <w:autoSpaceDN w:val="0"/>
      <w:adjustRightInd w:val="0"/>
      <w:spacing w:after="0" w:line="240" w:lineRule="auto"/>
      <w:ind w:left="1418"/>
      <w:rPr>
        <w:rFonts w:ascii="Cambria" w:hAnsi="Cambria" w:cs="Cambria"/>
        <w:color w:val="000000"/>
        <w:lang w:eastAsia="pt-BR"/>
      </w:rPr>
    </w:pPr>
    <w:r w:rsidRPr="00711A83">
      <w:rPr>
        <w:rFonts w:ascii="Cambria" w:hAnsi="Cambria" w:cs="Cambria"/>
        <w:color w:val="000000"/>
        <w:lang w:eastAsia="pt-BR"/>
      </w:rPr>
      <w:t>PREFEITURA DE</w:t>
    </w:r>
    <w:r w:rsidR="00771C71">
      <w:rPr>
        <w:rFonts w:ascii="Cambria" w:hAnsi="Cambria" w:cs="Cambria"/>
        <w:color w:val="000000"/>
        <w:lang w:eastAsia="pt-BR"/>
      </w:rPr>
      <w:tab/>
    </w:r>
  </w:p>
  <w:tbl>
    <w:tblPr>
      <w:tblStyle w:val="Tabelacomgrade"/>
      <w:tblpPr w:leftFromText="141" w:rightFromText="141" w:vertAnchor="text" w:horzAnchor="margin" w:tblpXSpec="right" w:tblpY="1"/>
      <w:tblOverlap w:val="never"/>
      <w:tblW w:w="3111" w:type="dxa"/>
      <w:tblLook w:val="04A0" w:firstRow="1" w:lastRow="0" w:firstColumn="1" w:lastColumn="0" w:noHBand="0" w:noVBand="1"/>
    </w:tblPr>
    <w:tblGrid>
      <w:gridCol w:w="1559"/>
      <w:gridCol w:w="1552"/>
    </w:tblGrid>
    <w:tr w:rsidR="0004149E" w14:paraId="068E74A2" w14:textId="77777777" w:rsidTr="00435A51">
      <w:tc>
        <w:tcPr>
          <w:tcW w:w="3111" w:type="dxa"/>
          <w:gridSpan w:val="2"/>
        </w:tcPr>
        <w:p w14:paraId="7ED683E2" w14:textId="54291124" w:rsidR="0004149E" w:rsidRPr="00E71F9F" w:rsidRDefault="00E71F9F" w:rsidP="00435A51">
          <w:pPr>
            <w:tabs>
              <w:tab w:val="left" w:pos="6240"/>
            </w:tabs>
            <w:autoSpaceDE w:val="0"/>
            <w:autoSpaceDN w:val="0"/>
            <w:adjustRightInd w:val="0"/>
            <w:spacing w:after="0" w:line="240" w:lineRule="auto"/>
            <w:rPr>
              <w:rFonts w:ascii="Cambria" w:hAnsi="Cambria" w:cs="Cambria"/>
              <w:b/>
              <w:bCs/>
              <w:color w:val="000000"/>
              <w:lang w:eastAsia="pt-BR"/>
            </w:rPr>
          </w:pPr>
          <w:r w:rsidRPr="003D401C">
            <w:rPr>
              <w:rFonts w:ascii="Cambria" w:hAnsi="Cambria" w:cs="Cambria"/>
              <w:b/>
              <w:bCs/>
              <w:color w:val="000000"/>
              <w:sz w:val="20"/>
              <w:szCs w:val="20"/>
              <w:lang w:eastAsia="pt-BR"/>
            </w:rPr>
            <w:t>Prefeitura Municipal de Maricá</w:t>
          </w:r>
        </w:p>
      </w:tc>
    </w:tr>
    <w:tr w:rsidR="00771C71" w14:paraId="58C27814" w14:textId="77777777" w:rsidTr="00435A51">
      <w:tc>
        <w:tcPr>
          <w:tcW w:w="1559" w:type="dxa"/>
        </w:tcPr>
        <w:p w14:paraId="221D2453" w14:textId="7E24F60D" w:rsidR="00771C71" w:rsidRPr="003D401C" w:rsidRDefault="008D4CB4" w:rsidP="00435A51">
          <w:pPr>
            <w:tabs>
              <w:tab w:val="left" w:pos="6240"/>
            </w:tabs>
            <w:autoSpaceDE w:val="0"/>
            <w:autoSpaceDN w:val="0"/>
            <w:adjustRightInd w:val="0"/>
            <w:spacing w:after="0" w:line="240" w:lineRule="auto"/>
            <w:rPr>
              <w:rFonts w:ascii="Cambria" w:hAnsi="Cambria" w:cs="Cambria"/>
              <w:color w:val="000000"/>
              <w:sz w:val="20"/>
              <w:szCs w:val="20"/>
              <w:lang w:eastAsia="pt-BR"/>
            </w:rPr>
          </w:pPr>
          <w:r>
            <w:rPr>
              <w:rFonts w:ascii="Cambria" w:hAnsi="Cambria" w:cs="Cambria"/>
              <w:color w:val="000000"/>
              <w:sz w:val="20"/>
              <w:szCs w:val="20"/>
              <w:lang w:eastAsia="pt-BR"/>
            </w:rPr>
            <w:t>Processo nº</w:t>
          </w:r>
        </w:p>
      </w:tc>
      <w:tc>
        <w:tcPr>
          <w:tcW w:w="1552" w:type="dxa"/>
        </w:tcPr>
        <w:p w14:paraId="530743D7" w14:textId="6941D05F" w:rsidR="00771C71" w:rsidRPr="003D401C" w:rsidRDefault="004403C2" w:rsidP="00435A51">
          <w:pPr>
            <w:tabs>
              <w:tab w:val="left" w:pos="6240"/>
            </w:tabs>
            <w:autoSpaceDE w:val="0"/>
            <w:autoSpaceDN w:val="0"/>
            <w:adjustRightInd w:val="0"/>
            <w:spacing w:after="0" w:line="240" w:lineRule="auto"/>
            <w:rPr>
              <w:rFonts w:ascii="Cambria" w:hAnsi="Cambria" w:cs="Cambria"/>
              <w:color w:val="000000"/>
              <w:sz w:val="20"/>
              <w:szCs w:val="20"/>
              <w:lang w:eastAsia="pt-BR"/>
            </w:rPr>
          </w:pPr>
          <w:r>
            <w:rPr>
              <w:rFonts w:ascii="Cambria" w:hAnsi="Cambria" w:cs="Cambria"/>
              <w:color w:val="000000"/>
              <w:sz w:val="20"/>
              <w:szCs w:val="20"/>
              <w:lang w:eastAsia="pt-BR"/>
            </w:rPr>
            <w:t>4546</w:t>
          </w:r>
          <w:r w:rsidR="00F20DB1">
            <w:rPr>
              <w:rFonts w:ascii="Cambria" w:hAnsi="Cambria" w:cs="Cambria"/>
              <w:color w:val="000000"/>
              <w:sz w:val="20"/>
              <w:szCs w:val="20"/>
              <w:lang w:eastAsia="pt-BR"/>
            </w:rPr>
            <w:t>/20</w:t>
          </w:r>
          <w:r w:rsidR="00FF5113">
            <w:rPr>
              <w:rFonts w:ascii="Cambria" w:hAnsi="Cambria" w:cs="Cambria"/>
              <w:color w:val="000000"/>
              <w:sz w:val="20"/>
              <w:szCs w:val="20"/>
              <w:lang w:eastAsia="pt-BR"/>
            </w:rPr>
            <w:t>2</w:t>
          </w:r>
          <w:r w:rsidR="000F2B46">
            <w:rPr>
              <w:rFonts w:ascii="Cambria" w:hAnsi="Cambria" w:cs="Cambria"/>
              <w:color w:val="000000"/>
              <w:sz w:val="20"/>
              <w:szCs w:val="20"/>
              <w:lang w:eastAsia="pt-BR"/>
            </w:rPr>
            <w:t>2</w:t>
          </w:r>
        </w:p>
      </w:tc>
    </w:tr>
    <w:tr w:rsidR="00771C71" w14:paraId="65A3A149" w14:textId="77777777" w:rsidTr="00435A51">
      <w:tc>
        <w:tcPr>
          <w:tcW w:w="1559" w:type="dxa"/>
        </w:tcPr>
        <w:p w14:paraId="37858377" w14:textId="6540EF40" w:rsidR="00771C71" w:rsidRPr="003D401C" w:rsidRDefault="00F20DB1" w:rsidP="00435A51">
          <w:pPr>
            <w:tabs>
              <w:tab w:val="left" w:pos="6240"/>
            </w:tabs>
            <w:autoSpaceDE w:val="0"/>
            <w:autoSpaceDN w:val="0"/>
            <w:adjustRightInd w:val="0"/>
            <w:spacing w:after="0" w:line="240" w:lineRule="auto"/>
            <w:rPr>
              <w:rFonts w:ascii="Cambria" w:hAnsi="Cambria" w:cs="Cambria"/>
              <w:color w:val="000000"/>
              <w:sz w:val="20"/>
              <w:szCs w:val="20"/>
              <w:lang w:eastAsia="pt-BR"/>
            </w:rPr>
          </w:pPr>
          <w:r>
            <w:rPr>
              <w:rFonts w:ascii="Cambria" w:hAnsi="Cambria" w:cs="Cambria"/>
              <w:color w:val="000000"/>
              <w:sz w:val="20"/>
              <w:szCs w:val="20"/>
              <w:lang w:eastAsia="pt-BR"/>
            </w:rPr>
            <w:t>Data de início</w:t>
          </w:r>
        </w:p>
      </w:tc>
      <w:tc>
        <w:tcPr>
          <w:tcW w:w="1552" w:type="dxa"/>
        </w:tcPr>
        <w:p w14:paraId="18112ACC" w14:textId="6557F82D" w:rsidR="00771C71" w:rsidRPr="003D401C" w:rsidRDefault="004403C2" w:rsidP="00435A51">
          <w:pPr>
            <w:tabs>
              <w:tab w:val="left" w:pos="6240"/>
            </w:tabs>
            <w:autoSpaceDE w:val="0"/>
            <w:autoSpaceDN w:val="0"/>
            <w:adjustRightInd w:val="0"/>
            <w:spacing w:after="0" w:line="240" w:lineRule="auto"/>
            <w:rPr>
              <w:rFonts w:ascii="Cambria" w:hAnsi="Cambria" w:cs="Cambria"/>
              <w:color w:val="000000"/>
              <w:sz w:val="20"/>
              <w:szCs w:val="20"/>
              <w:lang w:eastAsia="pt-BR"/>
            </w:rPr>
          </w:pPr>
          <w:r>
            <w:rPr>
              <w:rFonts w:ascii="Cambria" w:hAnsi="Cambria" w:cs="Cambria"/>
              <w:color w:val="000000"/>
              <w:sz w:val="20"/>
              <w:szCs w:val="20"/>
              <w:lang w:eastAsia="pt-BR"/>
            </w:rPr>
            <w:t>13</w:t>
          </w:r>
          <w:r w:rsidR="00F20DB1">
            <w:rPr>
              <w:rFonts w:ascii="Cambria" w:hAnsi="Cambria" w:cs="Cambria"/>
              <w:color w:val="000000"/>
              <w:sz w:val="20"/>
              <w:szCs w:val="20"/>
              <w:lang w:eastAsia="pt-BR"/>
            </w:rPr>
            <w:t>/0</w:t>
          </w:r>
          <w:r>
            <w:rPr>
              <w:rFonts w:ascii="Cambria" w:hAnsi="Cambria" w:cs="Cambria"/>
              <w:color w:val="000000"/>
              <w:sz w:val="20"/>
              <w:szCs w:val="20"/>
              <w:lang w:eastAsia="pt-BR"/>
            </w:rPr>
            <w:t>4</w:t>
          </w:r>
          <w:r w:rsidR="00F20DB1">
            <w:rPr>
              <w:rFonts w:ascii="Cambria" w:hAnsi="Cambria" w:cs="Cambria"/>
              <w:color w:val="000000"/>
              <w:sz w:val="20"/>
              <w:szCs w:val="20"/>
              <w:lang w:eastAsia="pt-BR"/>
            </w:rPr>
            <w:t>/20</w:t>
          </w:r>
          <w:r w:rsidR="00FF5113">
            <w:rPr>
              <w:rFonts w:ascii="Cambria" w:hAnsi="Cambria" w:cs="Cambria"/>
              <w:color w:val="000000"/>
              <w:sz w:val="20"/>
              <w:szCs w:val="20"/>
              <w:lang w:eastAsia="pt-BR"/>
            </w:rPr>
            <w:t>2</w:t>
          </w:r>
          <w:r w:rsidR="000F2B46">
            <w:rPr>
              <w:rFonts w:ascii="Cambria" w:hAnsi="Cambria" w:cs="Cambria"/>
              <w:color w:val="000000"/>
              <w:sz w:val="20"/>
              <w:szCs w:val="20"/>
              <w:lang w:eastAsia="pt-BR"/>
            </w:rPr>
            <w:t>2</w:t>
          </w:r>
        </w:p>
      </w:tc>
    </w:tr>
    <w:tr w:rsidR="00771C71" w14:paraId="482D8714" w14:textId="77777777" w:rsidTr="00435A51">
      <w:tc>
        <w:tcPr>
          <w:tcW w:w="1559" w:type="dxa"/>
        </w:tcPr>
        <w:p w14:paraId="516F4ACE" w14:textId="38C68602" w:rsidR="00771C71" w:rsidRPr="003D401C" w:rsidRDefault="00F20DB1" w:rsidP="00435A51">
          <w:pPr>
            <w:tabs>
              <w:tab w:val="left" w:pos="6240"/>
            </w:tabs>
            <w:autoSpaceDE w:val="0"/>
            <w:autoSpaceDN w:val="0"/>
            <w:adjustRightInd w:val="0"/>
            <w:spacing w:after="0" w:line="240" w:lineRule="auto"/>
            <w:rPr>
              <w:rFonts w:ascii="Cambria" w:hAnsi="Cambria" w:cs="Cambria"/>
              <w:color w:val="000000"/>
              <w:sz w:val="20"/>
              <w:szCs w:val="20"/>
              <w:lang w:eastAsia="pt-BR"/>
            </w:rPr>
          </w:pPr>
          <w:r>
            <w:rPr>
              <w:rFonts w:ascii="Cambria" w:hAnsi="Cambria" w:cs="Cambria"/>
              <w:color w:val="000000"/>
              <w:sz w:val="20"/>
              <w:szCs w:val="20"/>
              <w:lang w:eastAsia="pt-BR"/>
            </w:rPr>
            <w:t>Folha</w:t>
          </w:r>
        </w:p>
      </w:tc>
      <w:tc>
        <w:tcPr>
          <w:tcW w:w="1552" w:type="dxa"/>
        </w:tcPr>
        <w:p w14:paraId="3595A025" w14:textId="3DD1F2BD" w:rsidR="00771C71" w:rsidRPr="003D401C" w:rsidRDefault="00771C71" w:rsidP="00435A51">
          <w:pPr>
            <w:tabs>
              <w:tab w:val="left" w:pos="6240"/>
            </w:tabs>
            <w:autoSpaceDE w:val="0"/>
            <w:autoSpaceDN w:val="0"/>
            <w:adjustRightInd w:val="0"/>
            <w:spacing w:after="0" w:line="240" w:lineRule="auto"/>
            <w:rPr>
              <w:rFonts w:ascii="Cambria" w:hAnsi="Cambria" w:cs="Cambria"/>
              <w:color w:val="000000"/>
              <w:sz w:val="20"/>
              <w:szCs w:val="20"/>
              <w:lang w:eastAsia="pt-BR"/>
            </w:rPr>
          </w:pPr>
        </w:p>
      </w:tc>
    </w:tr>
    <w:tr w:rsidR="00771C71" w14:paraId="58B09ADF" w14:textId="77777777" w:rsidTr="00435A51">
      <w:tc>
        <w:tcPr>
          <w:tcW w:w="1559" w:type="dxa"/>
        </w:tcPr>
        <w:p w14:paraId="15A3E9BA" w14:textId="07C98BCC" w:rsidR="00771C71" w:rsidRPr="003D401C" w:rsidRDefault="003F1B22" w:rsidP="00435A51">
          <w:pPr>
            <w:tabs>
              <w:tab w:val="left" w:pos="6240"/>
            </w:tabs>
            <w:autoSpaceDE w:val="0"/>
            <w:autoSpaceDN w:val="0"/>
            <w:adjustRightInd w:val="0"/>
            <w:spacing w:after="0" w:line="240" w:lineRule="auto"/>
            <w:rPr>
              <w:rFonts w:ascii="Cambria" w:hAnsi="Cambria" w:cs="Cambria"/>
              <w:color w:val="000000"/>
              <w:sz w:val="20"/>
              <w:szCs w:val="20"/>
              <w:lang w:eastAsia="pt-BR"/>
            </w:rPr>
          </w:pPr>
          <w:r>
            <w:rPr>
              <w:rFonts w:ascii="Cambria" w:hAnsi="Cambria" w:cs="Cambria"/>
              <w:color w:val="000000"/>
              <w:sz w:val="20"/>
              <w:szCs w:val="20"/>
              <w:lang w:eastAsia="pt-BR"/>
            </w:rPr>
            <w:t>Rubrica</w:t>
          </w:r>
        </w:p>
      </w:tc>
      <w:tc>
        <w:tcPr>
          <w:tcW w:w="1552" w:type="dxa"/>
        </w:tcPr>
        <w:p w14:paraId="4C4A47C8" w14:textId="77777777" w:rsidR="00771C71" w:rsidRPr="003D401C" w:rsidRDefault="00771C71" w:rsidP="00435A51">
          <w:pPr>
            <w:tabs>
              <w:tab w:val="left" w:pos="6240"/>
            </w:tabs>
            <w:autoSpaceDE w:val="0"/>
            <w:autoSpaceDN w:val="0"/>
            <w:adjustRightInd w:val="0"/>
            <w:spacing w:after="0" w:line="240" w:lineRule="auto"/>
            <w:rPr>
              <w:rFonts w:ascii="Cambria" w:hAnsi="Cambria" w:cs="Cambria"/>
              <w:color w:val="000000"/>
              <w:sz w:val="20"/>
              <w:szCs w:val="20"/>
              <w:lang w:eastAsia="pt-BR"/>
            </w:rPr>
          </w:pPr>
        </w:p>
      </w:tc>
    </w:tr>
  </w:tbl>
  <w:p w14:paraId="290DAE0A" w14:textId="114AA4FB" w:rsidR="00427130" w:rsidRPr="00711A83" w:rsidRDefault="00427130" w:rsidP="00F81A1F">
    <w:pPr>
      <w:tabs>
        <w:tab w:val="left" w:pos="3870"/>
      </w:tabs>
      <w:autoSpaceDE w:val="0"/>
      <w:autoSpaceDN w:val="0"/>
      <w:adjustRightInd w:val="0"/>
      <w:spacing w:after="0" w:line="240" w:lineRule="auto"/>
      <w:ind w:left="1418"/>
      <w:rPr>
        <w:rFonts w:ascii="Cambria" w:hAnsi="Cambria" w:cs="Cambria"/>
        <w:color w:val="000000"/>
        <w:sz w:val="44"/>
        <w:szCs w:val="44"/>
        <w:lang w:eastAsia="pt-BR"/>
      </w:rPr>
    </w:pPr>
    <w:r w:rsidRPr="00711A83">
      <w:rPr>
        <w:rFonts w:ascii="Cambria" w:hAnsi="Cambria" w:cs="Cambria"/>
        <w:color w:val="000000"/>
        <w:sz w:val="44"/>
        <w:szCs w:val="44"/>
        <w:lang w:eastAsia="pt-BR"/>
      </w:rPr>
      <w:t>MARICÁ</w:t>
    </w:r>
    <w:r>
      <w:rPr>
        <w:rFonts w:ascii="Cambria" w:hAnsi="Cambria" w:cs="Cambria"/>
        <w:color w:val="000000"/>
        <w:sz w:val="44"/>
        <w:szCs w:val="44"/>
        <w:lang w:eastAsia="pt-BR"/>
      </w:rPr>
      <w:tab/>
    </w:r>
  </w:p>
  <w:p w14:paraId="0CDA8A28" w14:textId="28F69118" w:rsidR="00427130" w:rsidRPr="00711A83" w:rsidRDefault="00427130" w:rsidP="00F81A1F">
    <w:pPr>
      <w:autoSpaceDE w:val="0"/>
      <w:autoSpaceDN w:val="0"/>
      <w:adjustRightInd w:val="0"/>
      <w:spacing w:after="0" w:line="240" w:lineRule="auto"/>
      <w:ind w:left="1418"/>
      <w:rPr>
        <w:rFonts w:ascii="Cambria" w:hAnsi="Cambria" w:cs="Cambria"/>
        <w:color w:val="000000"/>
        <w:lang w:eastAsia="pt-BR"/>
      </w:rPr>
    </w:pPr>
    <w:r w:rsidRPr="00711A83">
      <w:rPr>
        <w:rFonts w:ascii="Cambria" w:hAnsi="Cambria" w:cs="Cambria"/>
        <w:color w:val="000000"/>
        <w:lang w:eastAsia="pt-BR"/>
      </w:rPr>
      <w:t>SECRETARIA DE CULTURA</w:t>
    </w:r>
  </w:p>
  <w:p w14:paraId="59750C69" w14:textId="77777777" w:rsidR="0004374E" w:rsidRDefault="00DE5CCC" w:rsidP="0004374E">
    <w:pPr>
      <w:pStyle w:val="SemEspaamento"/>
      <w:ind w:left="1418"/>
      <w:rPr>
        <w:rFonts w:ascii="Verdana" w:hAnsi="Verdana" w:cs="Verdana"/>
      </w:rPr>
    </w:pPr>
    <w:hyperlink r:id="rId2" w:history="1">
      <w:r w:rsidR="00F81A1F" w:rsidRPr="00B60550">
        <w:rPr>
          <w:rStyle w:val="Hyperlink"/>
          <w:rFonts w:ascii="Verdana" w:hAnsi="Verdana" w:cs="Verdana"/>
        </w:rPr>
        <w:t>www.marica.rj.gov.br</w:t>
      </w:r>
    </w:hyperlink>
  </w:p>
  <w:p w14:paraId="5D967F0A" w14:textId="1126FECF" w:rsidR="00883513" w:rsidRPr="0004374E" w:rsidRDefault="00883513" w:rsidP="0004374E">
    <w:pPr>
      <w:pStyle w:val="SemEspaamento"/>
      <w:ind w:left="1418"/>
      <w:rPr>
        <w:rFonts w:ascii="Verdana" w:hAnsi="Verdana" w:cs="Verdana"/>
        <w:color w:val="548ED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38CD"/>
    <w:multiLevelType w:val="hybridMultilevel"/>
    <w:tmpl w:val="B3DC915A"/>
    <w:lvl w:ilvl="0" w:tplc="0416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7086B"/>
    <w:multiLevelType w:val="hybridMultilevel"/>
    <w:tmpl w:val="407E73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A09A8"/>
    <w:multiLevelType w:val="multilevel"/>
    <w:tmpl w:val="53843EA6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</w:rPr>
    </w:lvl>
  </w:abstractNum>
  <w:abstractNum w:abstractNumId="3" w15:restartNumberingAfterBreak="0">
    <w:nsid w:val="0FC51D7F"/>
    <w:multiLevelType w:val="multilevel"/>
    <w:tmpl w:val="AFCC9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13A70FE6"/>
    <w:multiLevelType w:val="hybridMultilevel"/>
    <w:tmpl w:val="3118DFDE"/>
    <w:lvl w:ilvl="0" w:tplc="9DF08E3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36F78"/>
    <w:multiLevelType w:val="hybridMultilevel"/>
    <w:tmpl w:val="6E46068C"/>
    <w:lvl w:ilvl="0" w:tplc="04160017">
      <w:start w:val="1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A2496"/>
    <w:multiLevelType w:val="hybridMultilevel"/>
    <w:tmpl w:val="3B8CF064"/>
    <w:lvl w:ilvl="0" w:tplc="6B02986E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6" w:hanging="360"/>
      </w:pPr>
    </w:lvl>
    <w:lvl w:ilvl="2" w:tplc="0416001B" w:tentative="1">
      <w:start w:val="1"/>
      <w:numFmt w:val="lowerRoman"/>
      <w:lvlText w:val="%3."/>
      <w:lvlJc w:val="right"/>
      <w:pPr>
        <w:ind w:left="2236" w:hanging="180"/>
      </w:pPr>
    </w:lvl>
    <w:lvl w:ilvl="3" w:tplc="0416000F" w:tentative="1">
      <w:start w:val="1"/>
      <w:numFmt w:val="decimal"/>
      <w:lvlText w:val="%4."/>
      <w:lvlJc w:val="left"/>
      <w:pPr>
        <w:ind w:left="2956" w:hanging="360"/>
      </w:pPr>
    </w:lvl>
    <w:lvl w:ilvl="4" w:tplc="04160019" w:tentative="1">
      <w:start w:val="1"/>
      <w:numFmt w:val="lowerLetter"/>
      <w:lvlText w:val="%5."/>
      <w:lvlJc w:val="left"/>
      <w:pPr>
        <w:ind w:left="3676" w:hanging="360"/>
      </w:pPr>
    </w:lvl>
    <w:lvl w:ilvl="5" w:tplc="0416001B" w:tentative="1">
      <w:start w:val="1"/>
      <w:numFmt w:val="lowerRoman"/>
      <w:lvlText w:val="%6."/>
      <w:lvlJc w:val="right"/>
      <w:pPr>
        <w:ind w:left="4396" w:hanging="180"/>
      </w:pPr>
    </w:lvl>
    <w:lvl w:ilvl="6" w:tplc="0416000F" w:tentative="1">
      <w:start w:val="1"/>
      <w:numFmt w:val="decimal"/>
      <w:lvlText w:val="%7."/>
      <w:lvlJc w:val="left"/>
      <w:pPr>
        <w:ind w:left="5116" w:hanging="360"/>
      </w:pPr>
    </w:lvl>
    <w:lvl w:ilvl="7" w:tplc="04160019" w:tentative="1">
      <w:start w:val="1"/>
      <w:numFmt w:val="lowerLetter"/>
      <w:lvlText w:val="%8."/>
      <w:lvlJc w:val="left"/>
      <w:pPr>
        <w:ind w:left="5836" w:hanging="360"/>
      </w:pPr>
    </w:lvl>
    <w:lvl w:ilvl="8" w:tplc="0416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7" w15:restartNumberingAfterBreak="0">
    <w:nsid w:val="1A4905CE"/>
    <w:multiLevelType w:val="hybridMultilevel"/>
    <w:tmpl w:val="F03CF50E"/>
    <w:lvl w:ilvl="0" w:tplc="041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F540B"/>
    <w:multiLevelType w:val="multilevel"/>
    <w:tmpl w:val="C45CBAF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EBD5F21"/>
    <w:multiLevelType w:val="multilevel"/>
    <w:tmpl w:val="5AA868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Times New Roman" w:eastAsia="Times New Roman" w:hAnsi="Times New Roman" w:cs="Times New Roman"/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ascii="Times New Roman" w:eastAsia="Times New Roman" w:hAnsi="Times New Roman" w:cs="Times New Roman"/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ascii="Times New Roman" w:eastAsia="Times New Roman" w:hAnsi="Times New Roman" w:cs="Times New Roman"/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ascii="Times New Roman" w:eastAsia="Times New Roman" w:hAnsi="Times New Roman" w:cs="Times New Roman"/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ascii="Times New Roman" w:eastAsia="Times New Roman" w:hAnsi="Times New Roman" w:cs="Times New Roman"/>
        <w:b/>
      </w:rPr>
    </w:lvl>
  </w:abstractNum>
  <w:abstractNum w:abstractNumId="10" w15:restartNumberingAfterBreak="0">
    <w:nsid w:val="22A07D5A"/>
    <w:multiLevelType w:val="hybridMultilevel"/>
    <w:tmpl w:val="24C615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F44F4"/>
    <w:multiLevelType w:val="hybridMultilevel"/>
    <w:tmpl w:val="65C25358"/>
    <w:lvl w:ilvl="0" w:tplc="04160017">
      <w:start w:val="1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94265"/>
    <w:multiLevelType w:val="multilevel"/>
    <w:tmpl w:val="28B2970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bCs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  <w:u w:val="none"/>
      </w:rPr>
    </w:lvl>
  </w:abstractNum>
  <w:abstractNum w:abstractNumId="13" w15:restartNumberingAfterBreak="0">
    <w:nsid w:val="2D920627"/>
    <w:multiLevelType w:val="multilevel"/>
    <w:tmpl w:val="6FB60FE8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hint="default"/>
      </w:rPr>
    </w:lvl>
  </w:abstractNum>
  <w:abstractNum w:abstractNumId="14" w15:restartNumberingAfterBreak="0">
    <w:nsid w:val="2DBF430D"/>
    <w:multiLevelType w:val="hybridMultilevel"/>
    <w:tmpl w:val="090A02AC"/>
    <w:lvl w:ilvl="0" w:tplc="E282461C">
      <w:start w:val="4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5" w15:restartNumberingAfterBreak="0">
    <w:nsid w:val="2F2A1C97"/>
    <w:multiLevelType w:val="multilevel"/>
    <w:tmpl w:val="E342EF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6" w15:restartNumberingAfterBreak="0">
    <w:nsid w:val="3B57359E"/>
    <w:multiLevelType w:val="multilevel"/>
    <w:tmpl w:val="85E08982"/>
    <w:lvl w:ilvl="0">
      <w:start w:val="1"/>
      <w:numFmt w:val="lowerLetter"/>
      <w:lvlText w:val="%1)"/>
      <w:lvlJc w:val="left"/>
      <w:pPr>
        <w:ind w:left="112" w:hanging="214"/>
      </w:pPr>
      <w:rPr>
        <w:rFonts w:ascii="Century Gothic" w:eastAsia="Calibri" w:hAnsi="Century Gothic" w:cs="Times New Roman"/>
        <w:b w:val="0"/>
        <w:sz w:val="24"/>
        <w:szCs w:val="24"/>
      </w:rPr>
    </w:lvl>
    <w:lvl w:ilvl="1">
      <w:start w:val="1"/>
      <w:numFmt w:val="bullet"/>
      <w:lvlText w:val="•"/>
      <w:lvlJc w:val="left"/>
      <w:pPr>
        <w:ind w:left="1094" w:hanging="214"/>
      </w:pPr>
    </w:lvl>
    <w:lvl w:ilvl="2">
      <w:start w:val="1"/>
      <w:numFmt w:val="bullet"/>
      <w:lvlText w:val="•"/>
      <w:lvlJc w:val="left"/>
      <w:pPr>
        <w:ind w:left="2069" w:hanging="214"/>
      </w:pPr>
    </w:lvl>
    <w:lvl w:ilvl="3">
      <w:start w:val="1"/>
      <w:numFmt w:val="bullet"/>
      <w:lvlText w:val="•"/>
      <w:lvlJc w:val="left"/>
      <w:pPr>
        <w:ind w:left="3043" w:hanging="213"/>
      </w:pPr>
    </w:lvl>
    <w:lvl w:ilvl="4">
      <w:start w:val="1"/>
      <w:numFmt w:val="bullet"/>
      <w:lvlText w:val="•"/>
      <w:lvlJc w:val="left"/>
      <w:pPr>
        <w:ind w:left="4018" w:hanging="213"/>
      </w:pPr>
    </w:lvl>
    <w:lvl w:ilvl="5">
      <w:start w:val="1"/>
      <w:numFmt w:val="bullet"/>
      <w:lvlText w:val="•"/>
      <w:lvlJc w:val="left"/>
      <w:pPr>
        <w:ind w:left="4993" w:hanging="214"/>
      </w:pPr>
    </w:lvl>
    <w:lvl w:ilvl="6">
      <w:start w:val="1"/>
      <w:numFmt w:val="bullet"/>
      <w:lvlText w:val="•"/>
      <w:lvlJc w:val="left"/>
      <w:pPr>
        <w:ind w:left="5967" w:hanging="213"/>
      </w:pPr>
    </w:lvl>
    <w:lvl w:ilvl="7">
      <w:start w:val="1"/>
      <w:numFmt w:val="bullet"/>
      <w:lvlText w:val="•"/>
      <w:lvlJc w:val="left"/>
      <w:pPr>
        <w:ind w:left="6942" w:hanging="213"/>
      </w:pPr>
    </w:lvl>
    <w:lvl w:ilvl="8">
      <w:start w:val="1"/>
      <w:numFmt w:val="bullet"/>
      <w:lvlText w:val="•"/>
      <w:lvlJc w:val="left"/>
      <w:pPr>
        <w:ind w:left="7917" w:hanging="213"/>
      </w:pPr>
    </w:lvl>
  </w:abstractNum>
  <w:abstractNum w:abstractNumId="17" w15:restartNumberingAfterBreak="0">
    <w:nsid w:val="3C623AF8"/>
    <w:multiLevelType w:val="multilevel"/>
    <w:tmpl w:val="0A30109A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u w:val="none"/>
        <w:vertAlign w:val="baseli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u w:val="none"/>
        <w:vertAlign w:val="baseli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u w:val="none"/>
        <w:vertAlign w:val="baseli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u w:val="none"/>
        <w:vertAlign w:val="baseli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u w:val="none"/>
        <w:vertAlign w:val="baseli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u w:val="none"/>
        <w:vertAlign w:val="baseli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u w:val="none"/>
        <w:vertAlign w:val="baseline"/>
      </w:rPr>
    </w:lvl>
  </w:abstractNum>
  <w:abstractNum w:abstractNumId="18" w15:restartNumberingAfterBreak="0">
    <w:nsid w:val="3CDA44FA"/>
    <w:multiLevelType w:val="hybridMultilevel"/>
    <w:tmpl w:val="7430DD56"/>
    <w:lvl w:ilvl="0" w:tplc="9BACB2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D79172F"/>
    <w:multiLevelType w:val="multilevel"/>
    <w:tmpl w:val="567425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03A33D0"/>
    <w:multiLevelType w:val="hybridMultilevel"/>
    <w:tmpl w:val="E29E73E6"/>
    <w:lvl w:ilvl="0" w:tplc="0416000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0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7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519" w:hanging="360"/>
      </w:pPr>
      <w:rPr>
        <w:rFonts w:ascii="Wingdings" w:hAnsi="Wingdings" w:hint="default"/>
      </w:rPr>
    </w:lvl>
  </w:abstractNum>
  <w:abstractNum w:abstractNumId="21" w15:restartNumberingAfterBreak="0">
    <w:nsid w:val="44F106E4"/>
    <w:multiLevelType w:val="multilevel"/>
    <w:tmpl w:val="35AA1A0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</w:rPr>
    </w:lvl>
  </w:abstractNum>
  <w:abstractNum w:abstractNumId="22" w15:restartNumberingAfterBreak="0">
    <w:nsid w:val="457B4F8E"/>
    <w:multiLevelType w:val="multilevel"/>
    <w:tmpl w:val="6BA61C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63E024D"/>
    <w:multiLevelType w:val="multilevel"/>
    <w:tmpl w:val="0C103B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794427A"/>
    <w:multiLevelType w:val="multilevel"/>
    <w:tmpl w:val="051A33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5" w15:restartNumberingAfterBreak="0">
    <w:nsid w:val="49F634C5"/>
    <w:multiLevelType w:val="hybridMultilevel"/>
    <w:tmpl w:val="653C3958"/>
    <w:lvl w:ilvl="0" w:tplc="885EF5E2">
      <w:start w:val="4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4E607A54"/>
    <w:multiLevelType w:val="hybridMultilevel"/>
    <w:tmpl w:val="0CB28B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275BC"/>
    <w:multiLevelType w:val="multilevel"/>
    <w:tmpl w:val="F89E8F70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  <w:vertAlign w:val="baseline"/>
      </w:rPr>
    </w:lvl>
  </w:abstractNum>
  <w:abstractNum w:abstractNumId="28" w15:restartNumberingAfterBreak="0">
    <w:nsid w:val="50CC64F4"/>
    <w:multiLevelType w:val="multilevel"/>
    <w:tmpl w:val="6B98264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C94CF5"/>
    <w:multiLevelType w:val="multilevel"/>
    <w:tmpl w:val="02A6D946"/>
    <w:lvl w:ilvl="0">
      <w:start w:val="1"/>
      <w:numFmt w:val="decimal"/>
      <w:lvlText w:val="%1"/>
      <w:lvlJc w:val="left"/>
      <w:pPr>
        <w:ind w:left="7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6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48" w:hanging="2160"/>
      </w:pPr>
      <w:rPr>
        <w:rFonts w:hint="default"/>
      </w:rPr>
    </w:lvl>
  </w:abstractNum>
  <w:abstractNum w:abstractNumId="30" w15:restartNumberingAfterBreak="0">
    <w:nsid w:val="59205C0D"/>
    <w:multiLevelType w:val="multilevel"/>
    <w:tmpl w:val="61E4FA78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9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11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84" w:hanging="2880"/>
      </w:pPr>
      <w:rPr>
        <w:rFonts w:hint="default"/>
      </w:rPr>
    </w:lvl>
  </w:abstractNum>
  <w:abstractNum w:abstractNumId="31" w15:restartNumberingAfterBreak="0">
    <w:nsid w:val="5F353F7C"/>
    <w:multiLevelType w:val="multilevel"/>
    <w:tmpl w:val="E09AFD7E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bCs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b/>
        <w:bCs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  <w:u w:val="none"/>
      </w:rPr>
    </w:lvl>
  </w:abstractNum>
  <w:abstractNum w:abstractNumId="32" w15:restartNumberingAfterBreak="0">
    <w:nsid w:val="654B3AFF"/>
    <w:multiLevelType w:val="multilevel"/>
    <w:tmpl w:val="EFF40BC8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u w:val="none"/>
        <w:vertAlign w:val="baseli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u w:val="none"/>
        <w:vertAlign w:val="baseli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u w:val="none"/>
        <w:vertAlign w:val="baseli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u w:val="none"/>
        <w:vertAlign w:val="baseli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u w:val="none"/>
        <w:vertAlign w:val="baseli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u w:val="none"/>
        <w:vertAlign w:val="baseli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u w:val="none"/>
        <w:vertAlign w:val="baseline"/>
      </w:rPr>
    </w:lvl>
  </w:abstractNum>
  <w:abstractNum w:abstractNumId="33" w15:restartNumberingAfterBreak="0">
    <w:nsid w:val="796A3BD0"/>
    <w:multiLevelType w:val="hybridMultilevel"/>
    <w:tmpl w:val="FE9A0EB2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1F63E9"/>
    <w:multiLevelType w:val="hybridMultilevel"/>
    <w:tmpl w:val="4B543A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738604">
    <w:abstractNumId w:val="30"/>
  </w:num>
  <w:num w:numId="2" w16cid:durableId="1775661964">
    <w:abstractNumId w:val="29"/>
  </w:num>
  <w:num w:numId="3" w16cid:durableId="1279603869">
    <w:abstractNumId w:val="8"/>
  </w:num>
  <w:num w:numId="4" w16cid:durableId="1773739962">
    <w:abstractNumId w:val="15"/>
  </w:num>
  <w:num w:numId="5" w16cid:durableId="200436809">
    <w:abstractNumId w:val="16"/>
  </w:num>
  <w:num w:numId="6" w16cid:durableId="173884492">
    <w:abstractNumId w:val="14"/>
  </w:num>
  <w:num w:numId="7" w16cid:durableId="1395350540">
    <w:abstractNumId w:val="33"/>
  </w:num>
  <w:num w:numId="8" w16cid:durableId="137458479">
    <w:abstractNumId w:val="0"/>
  </w:num>
  <w:num w:numId="9" w16cid:durableId="1823811140">
    <w:abstractNumId w:val="22"/>
  </w:num>
  <w:num w:numId="10" w16cid:durableId="948272334">
    <w:abstractNumId w:val="19"/>
  </w:num>
  <w:num w:numId="11" w16cid:durableId="1107702176">
    <w:abstractNumId w:val="34"/>
  </w:num>
  <w:num w:numId="12" w16cid:durableId="979310982">
    <w:abstractNumId w:val="23"/>
  </w:num>
  <w:num w:numId="13" w16cid:durableId="713582630">
    <w:abstractNumId w:val="1"/>
  </w:num>
  <w:num w:numId="14" w16cid:durableId="1373312692">
    <w:abstractNumId w:val="20"/>
  </w:num>
  <w:num w:numId="15" w16cid:durableId="1873490797">
    <w:abstractNumId w:val="24"/>
  </w:num>
  <w:num w:numId="16" w16cid:durableId="267782609">
    <w:abstractNumId w:val="26"/>
  </w:num>
  <w:num w:numId="17" w16cid:durableId="861362034">
    <w:abstractNumId w:val="25"/>
  </w:num>
  <w:num w:numId="18" w16cid:durableId="1094664385">
    <w:abstractNumId w:val="6"/>
  </w:num>
  <w:num w:numId="19" w16cid:durableId="836919786">
    <w:abstractNumId w:val="10"/>
  </w:num>
  <w:num w:numId="20" w16cid:durableId="386074733">
    <w:abstractNumId w:val="27"/>
  </w:num>
  <w:num w:numId="21" w16cid:durableId="2974926">
    <w:abstractNumId w:val="32"/>
  </w:num>
  <w:num w:numId="22" w16cid:durableId="1872306274">
    <w:abstractNumId w:val="17"/>
  </w:num>
  <w:num w:numId="23" w16cid:durableId="1108505360">
    <w:abstractNumId w:val="4"/>
  </w:num>
  <w:num w:numId="24" w16cid:durableId="400061338">
    <w:abstractNumId w:val="3"/>
  </w:num>
  <w:num w:numId="25" w16cid:durableId="376274648">
    <w:abstractNumId w:val="31"/>
  </w:num>
  <w:num w:numId="26" w16cid:durableId="948045059">
    <w:abstractNumId w:val="12"/>
  </w:num>
  <w:num w:numId="27" w16cid:durableId="1746029090">
    <w:abstractNumId w:val="18"/>
  </w:num>
  <w:num w:numId="28" w16cid:durableId="1619146932">
    <w:abstractNumId w:val="9"/>
  </w:num>
  <w:num w:numId="29" w16cid:durableId="1786149528">
    <w:abstractNumId w:val="7"/>
  </w:num>
  <w:num w:numId="30" w16cid:durableId="855311227">
    <w:abstractNumId w:val="21"/>
  </w:num>
  <w:num w:numId="31" w16cid:durableId="1168403870">
    <w:abstractNumId w:val="13"/>
  </w:num>
  <w:num w:numId="32" w16cid:durableId="2131363550">
    <w:abstractNumId w:val="28"/>
  </w:num>
  <w:num w:numId="33" w16cid:durableId="1969579838">
    <w:abstractNumId w:val="2"/>
  </w:num>
  <w:num w:numId="34" w16cid:durableId="1199783123">
    <w:abstractNumId w:val="5"/>
  </w:num>
  <w:num w:numId="35" w16cid:durableId="66047185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DC"/>
    <w:rsid w:val="00000E84"/>
    <w:rsid w:val="000025B0"/>
    <w:rsid w:val="00002819"/>
    <w:rsid w:val="00006A16"/>
    <w:rsid w:val="0001316E"/>
    <w:rsid w:val="00013F76"/>
    <w:rsid w:val="00014FF4"/>
    <w:rsid w:val="00016479"/>
    <w:rsid w:val="00017169"/>
    <w:rsid w:val="00022920"/>
    <w:rsid w:val="00027EDB"/>
    <w:rsid w:val="00031BCA"/>
    <w:rsid w:val="00033EDA"/>
    <w:rsid w:val="000370E4"/>
    <w:rsid w:val="0004149E"/>
    <w:rsid w:val="0004374E"/>
    <w:rsid w:val="000439E7"/>
    <w:rsid w:val="00045EF5"/>
    <w:rsid w:val="00046201"/>
    <w:rsid w:val="000472B9"/>
    <w:rsid w:val="000514AA"/>
    <w:rsid w:val="00051C8E"/>
    <w:rsid w:val="00052BC4"/>
    <w:rsid w:val="00052E7C"/>
    <w:rsid w:val="00056945"/>
    <w:rsid w:val="000571A0"/>
    <w:rsid w:val="00057238"/>
    <w:rsid w:val="000624AC"/>
    <w:rsid w:val="00062A0B"/>
    <w:rsid w:val="000654E9"/>
    <w:rsid w:val="00070100"/>
    <w:rsid w:val="0007138E"/>
    <w:rsid w:val="00071F10"/>
    <w:rsid w:val="00072102"/>
    <w:rsid w:val="000735D9"/>
    <w:rsid w:val="000755D5"/>
    <w:rsid w:val="00076A8C"/>
    <w:rsid w:val="00077581"/>
    <w:rsid w:val="00080BB5"/>
    <w:rsid w:val="0008242C"/>
    <w:rsid w:val="0008543F"/>
    <w:rsid w:val="00087B56"/>
    <w:rsid w:val="0009316B"/>
    <w:rsid w:val="00093382"/>
    <w:rsid w:val="00094BDE"/>
    <w:rsid w:val="0009567C"/>
    <w:rsid w:val="00096C1A"/>
    <w:rsid w:val="0009781D"/>
    <w:rsid w:val="000A05B6"/>
    <w:rsid w:val="000A062B"/>
    <w:rsid w:val="000A08CA"/>
    <w:rsid w:val="000A16BB"/>
    <w:rsid w:val="000A4A92"/>
    <w:rsid w:val="000A69C6"/>
    <w:rsid w:val="000A790D"/>
    <w:rsid w:val="000B0D36"/>
    <w:rsid w:val="000B0EF3"/>
    <w:rsid w:val="000B213A"/>
    <w:rsid w:val="000B6341"/>
    <w:rsid w:val="000C24CD"/>
    <w:rsid w:val="000C2710"/>
    <w:rsid w:val="000C3C49"/>
    <w:rsid w:val="000C6ECB"/>
    <w:rsid w:val="000C7EA8"/>
    <w:rsid w:val="000D1EA1"/>
    <w:rsid w:val="000D257C"/>
    <w:rsid w:val="000D28C8"/>
    <w:rsid w:val="000D569A"/>
    <w:rsid w:val="000D600F"/>
    <w:rsid w:val="000D702E"/>
    <w:rsid w:val="000D7A39"/>
    <w:rsid w:val="000D7B45"/>
    <w:rsid w:val="000D7C0C"/>
    <w:rsid w:val="000E4B6D"/>
    <w:rsid w:val="000E5414"/>
    <w:rsid w:val="000E58B8"/>
    <w:rsid w:val="000E7733"/>
    <w:rsid w:val="000F25B4"/>
    <w:rsid w:val="000F2B46"/>
    <w:rsid w:val="000F2CF5"/>
    <w:rsid w:val="000F31F2"/>
    <w:rsid w:val="000F42C3"/>
    <w:rsid w:val="000F461E"/>
    <w:rsid w:val="000F4B79"/>
    <w:rsid w:val="000F4CED"/>
    <w:rsid w:val="000F55A3"/>
    <w:rsid w:val="000F7404"/>
    <w:rsid w:val="000F7694"/>
    <w:rsid w:val="000F7BFA"/>
    <w:rsid w:val="00100ABE"/>
    <w:rsid w:val="00101522"/>
    <w:rsid w:val="001033BD"/>
    <w:rsid w:val="00104338"/>
    <w:rsid w:val="001052B9"/>
    <w:rsid w:val="00105D99"/>
    <w:rsid w:val="00106A25"/>
    <w:rsid w:val="001073DA"/>
    <w:rsid w:val="00110261"/>
    <w:rsid w:val="00113828"/>
    <w:rsid w:val="00117143"/>
    <w:rsid w:val="001201AB"/>
    <w:rsid w:val="00122660"/>
    <w:rsid w:val="00122903"/>
    <w:rsid w:val="001230BA"/>
    <w:rsid w:val="0012354C"/>
    <w:rsid w:val="00124705"/>
    <w:rsid w:val="00124D93"/>
    <w:rsid w:val="0012550D"/>
    <w:rsid w:val="00130305"/>
    <w:rsid w:val="00130823"/>
    <w:rsid w:val="001320CB"/>
    <w:rsid w:val="001327FD"/>
    <w:rsid w:val="00132AEC"/>
    <w:rsid w:val="00132E09"/>
    <w:rsid w:val="00133E0F"/>
    <w:rsid w:val="00136CDA"/>
    <w:rsid w:val="00136F10"/>
    <w:rsid w:val="00136F6C"/>
    <w:rsid w:val="001404AA"/>
    <w:rsid w:val="00144E1F"/>
    <w:rsid w:val="001455AB"/>
    <w:rsid w:val="00145A38"/>
    <w:rsid w:val="00146B98"/>
    <w:rsid w:val="001478B9"/>
    <w:rsid w:val="001503CF"/>
    <w:rsid w:val="001513A3"/>
    <w:rsid w:val="00152D0D"/>
    <w:rsid w:val="00153123"/>
    <w:rsid w:val="00153C35"/>
    <w:rsid w:val="00157A65"/>
    <w:rsid w:val="00161F09"/>
    <w:rsid w:val="001627E9"/>
    <w:rsid w:val="00162DBB"/>
    <w:rsid w:val="00164009"/>
    <w:rsid w:val="00173CBA"/>
    <w:rsid w:val="00173FD5"/>
    <w:rsid w:val="00180CD4"/>
    <w:rsid w:val="00181AAD"/>
    <w:rsid w:val="00186818"/>
    <w:rsid w:val="00187EB7"/>
    <w:rsid w:val="0019094E"/>
    <w:rsid w:val="00192D0E"/>
    <w:rsid w:val="00194159"/>
    <w:rsid w:val="001955CB"/>
    <w:rsid w:val="00196232"/>
    <w:rsid w:val="0019722C"/>
    <w:rsid w:val="001A0981"/>
    <w:rsid w:val="001A1A5D"/>
    <w:rsid w:val="001A250B"/>
    <w:rsid w:val="001A6D2F"/>
    <w:rsid w:val="001B25C6"/>
    <w:rsid w:val="001B4A3B"/>
    <w:rsid w:val="001C0002"/>
    <w:rsid w:val="001C2544"/>
    <w:rsid w:val="001C49E6"/>
    <w:rsid w:val="001C4FBB"/>
    <w:rsid w:val="001C7395"/>
    <w:rsid w:val="001C76C7"/>
    <w:rsid w:val="001C76D7"/>
    <w:rsid w:val="001C7800"/>
    <w:rsid w:val="001D0010"/>
    <w:rsid w:val="001D14DC"/>
    <w:rsid w:val="001D1D9B"/>
    <w:rsid w:val="001D27A3"/>
    <w:rsid w:val="001D4DE1"/>
    <w:rsid w:val="001D67B7"/>
    <w:rsid w:val="001D7558"/>
    <w:rsid w:val="001D7CC3"/>
    <w:rsid w:val="001D7D80"/>
    <w:rsid w:val="001D7E60"/>
    <w:rsid w:val="001E0ED0"/>
    <w:rsid w:val="001E34B2"/>
    <w:rsid w:val="001E35C8"/>
    <w:rsid w:val="001E47E0"/>
    <w:rsid w:val="001E7466"/>
    <w:rsid w:val="001E776E"/>
    <w:rsid w:val="001F001B"/>
    <w:rsid w:val="001F22EE"/>
    <w:rsid w:val="001F3712"/>
    <w:rsid w:val="001F75BD"/>
    <w:rsid w:val="001F76DA"/>
    <w:rsid w:val="00200A43"/>
    <w:rsid w:val="00200B34"/>
    <w:rsid w:val="002058CE"/>
    <w:rsid w:val="002070F2"/>
    <w:rsid w:val="00212A59"/>
    <w:rsid w:val="002132C7"/>
    <w:rsid w:val="00216651"/>
    <w:rsid w:val="00216FBB"/>
    <w:rsid w:val="002173FD"/>
    <w:rsid w:val="00220D19"/>
    <w:rsid w:val="00230C01"/>
    <w:rsid w:val="00230FA6"/>
    <w:rsid w:val="00234A0F"/>
    <w:rsid w:val="002359B3"/>
    <w:rsid w:val="002365D6"/>
    <w:rsid w:val="002453E3"/>
    <w:rsid w:val="00245F74"/>
    <w:rsid w:val="00246810"/>
    <w:rsid w:val="00247DC0"/>
    <w:rsid w:val="00247E58"/>
    <w:rsid w:val="0025156C"/>
    <w:rsid w:val="0025423B"/>
    <w:rsid w:val="00254F91"/>
    <w:rsid w:val="00256428"/>
    <w:rsid w:val="00257174"/>
    <w:rsid w:val="00260AFB"/>
    <w:rsid w:val="00262026"/>
    <w:rsid w:val="00262E66"/>
    <w:rsid w:val="00271E9F"/>
    <w:rsid w:val="00273EE8"/>
    <w:rsid w:val="00276587"/>
    <w:rsid w:val="002773C4"/>
    <w:rsid w:val="002801A3"/>
    <w:rsid w:val="00280497"/>
    <w:rsid w:val="00280A85"/>
    <w:rsid w:val="002811D8"/>
    <w:rsid w:val="00283656"/>
    <w:rsid w:val="0028486F"/>
    <w:rsid w:val="002855CE"/>
    <w:rsid w:val="00285B25"/>
    <w:rsid w:val="002872DB"/>
    <w:rsid w:val="00291316"/>
    <w:rsid w:val="00293A3F"/>
    <w:rsid w:val="00293C12"/>
    <w:rsid w:val="00295B01"/>
    <w:rsid w:val="00295B44"/>
    <w:rsid w:val="00296C4E"/>
    <w:rsid w:val="00296D1B"/>
    <w:rsid w:val="002979AC"/>
    <w:rsid w:val="002A0DB7"/>
    <w:rsid w:val="002A2491"/>
    <w:rsid w:val="002A39A9"/>
    <w:rsid w:val="002A3DBD"/>
    <w:rsid w:val="002A5342"/>
    <w:rsid w:val="002A588F"/>
    <w:rsid w:val="002A6342"/>
    <w:rsid w:val="002A7F37"/>
    <w:rsid w:val="002B380A"/>
    <w:rsid w:val="002C0220"/>
    <w:rsid w:val="002C1D28"/>
    <w:rsid w:val="002C2890"/>
    <w:rsid w:val="002C493B"/>
    <w:rsid w:val="002C5605"/>
    <w:rsid w:val="002C5801"/>
    <w:rsid w:val="002C7843"/>
    <w:rsid w:val="002C7851"/>
    <w:rsid w:val="002D0446"/>
    <w:rsid w:val="002D17FA"/>
    <w:rsid w:val="002D4EA1"/>
    <w:rsid w:val="002D61A0"/>
    <w:rsid w:val="002D78C5"/>
    <w:rsid w:val="002E1535"/>
    <w:rsid w:val="002E2762"/>
    <w:rsid w:val="002E353C"/>
    <w:rsid w:val="002E58AD"/>
    <w:rsid w:val="002E67D5"/>
    <w:rsid w:val="002E7332"/>
    <w:rsid w:val="002E7384"/>
    <w:rsid w:val="002F07B8"/>
    <w:rsid w:val="002F0EEC"/>
    <w:rsid w:val="002F15A5"/>
    <w:rsid w:val="002F3564"/>
    <w:rsid w:val="002F3C32"/>
    <w:rsid w:val="002F4600"/>
    <w:rsid w:val="002F5027"/>
    <w:rsid w:val="002F5B14"/>
    <w:rsid w:val="002F64FA"/>
    <w:rsid w:val="00305B22"/>
    <w:rsid w:val="003068C6"/>
    <w:rsid w:val="003073FC"/>
    <w:rsid w:val="003108AC"/>
    <w:rsid w:val="00313082"/>
    <w:rsid w:val="003133D0"/>
    <w:rsid w:val="00313CAC"/>
    <w:rsid w:val="00320586"/>
    <w:rsid w:val="003208F8"/>
    <w:rsid w:val="00323F2D"/>
    <w:rsid w:val="003265E3"/>
    <w:rsid w:val="0032682D"/>
    <w:rsid w:val="00327133"/>
    <w:rsid w:val="0033167F"/>
    <w:rsid w:val="003316AC"/>
    <w:rsid w:val="00331AEE"/>
    <w:rsid w:val="003336F5"/>
    <w:rsid w:val="00334482"/>
    <w:rsid w:val="00335901"/>
    <w:rsid w:val="00335FC4"/>
    <w:rsid w:val="003401B5"/>
    <w:rsid w:val="00342276"/>
    <w:rsid w:val="00343BF3"/>
    <w:rsid w:val="00344273"/>
    <w:rsid w:val="00347FDC"/>
    <w:rsid w:val="00350189"/>
    <w:rsid w:val="003535C2"/>
    <w:rsid w:val="0035673E"/>
    <w:rsid w:val="003578D8"/>
    <w:rsid w:val="00357BEB"/>
    <w:rsid w:val="00357DCD"/>
    <w:rsid w:val="0036071A"/>
    <w:rsid w:val="00363191"/>
    <w:rsid w:val="00363624"/>
    <w:rsid w:val="003652B4"/>
    <w:rsid w:val="00374370"/>
    <w:rsid w:val="00374503"/>
    <w:rsid w:val="00376558"/>
    <w:rsid w:val="00381F3E"/>
    <w:rsid w:val="00383632"/>
    <w:rsid w:val="003864B2"/>
    <w:rsid w:val="0039006F"/>
    <w:rsid w:val="00390F3C"/>
    <w:rsid w:val="0039397A"/>
    <w:rsid w:val="00396129"/>
    <w:rsid w:val="00396EBF"/>
    <w:rsid w:val="003A184C"/>
    <w:rsid w:val="003A2544"/>
    <w:rsid w:val="003A2A2A"/>
    <w:rsid w:val="003A2F4D"/>
    <w:rsid w:val="003A4080"/>
    <w:rsid w:val="003A52F7"/>
    <w:rsid w:val="003A5AD1"/>
    <w:rsid w:val="003A7AD6"/>
    <w:rsid w:val="003B04E5"/>
    <w:rsid w:val="003B2389"/>
    <w:rsid w:val="003B5AF3"/>
    <w:rsid w:val="003B6164"/>
    <w:rsid w:val="003C44FE"/>
    <w:rsid w:val="003C4CE5"/>
    <w:rsid w:val="003C526C"/>
    <w:rsid w:val="003C57B8"/>
    <w:rsid w:val="003C5C6F"/>
    <w:rsid w:val="003D0830"/>
    <w:rsid w:val="003D2710"/>
    <w:rsid w:val="003D2F0B"/>
    <w:rsid w:val="003D3111"/>
    <w:rsid w:val="003D401C"/>
    <w:rsid w:val="003D491F"/>
    <w:rsid w:val="003D6544"/>
    <w:rsid w:val="003E0DC8"/>
    <w:rsid w:val="003E18D5"/>
    <w:rsid w:val="003E1940"/>
    <w:rsid w:val="003E332A"/>
    <w:rsid w:val="003E60FE"/>
    <w:rsid w:val="003F1B22"/>
    <w:rsid w:val="003F2984"/>
    <w:rsid w:val="003F4D45"/>
    <w:rsid w:val="003F5C30"/>
    <w:rsid w:val="003F68B8"/>
    <w:rsid w:val="003F697A"/>
    <w:rsid w:val="004024DA"/>
    <w:rsid w:val="00403373"/>
    <w:rsid w:val="00404816"/>
    <w:rsid w:val="00405416"/>
    <w:rsid w:val="0040620C"/>
    <w:rsid w:val="0040622B"/>
    <w:rsid w:val="004143C2"/>
    <w:rsid w:val="00415353"/>
    <w:rsid w:val="00416802"/>
    <w:rsid w:val="004209CE"/>
    <w:rsid w:val="0042125C"/>
    <w:rsid w:val="00422AB2"/>
    <w:rsid w:val="00423B06"/>
    <w:rsid w:val="00424104"/>
    <w:rsid w:val="004242FC"/>
    <w:rsid w:val="00427130"/>
    <w:rsid w:val="00427942"/>
    <w:rsid w:val="00430532"/>
    <w:rsid w:val="00431BC9"/>
    <w:rsid w:val="004329B7"/>
    <w:rsid w:val="00432B99"/>
    <w:rsid w:val="0043303D"/>
    <w:rsid w:val="00433562"/>
    <w:rsid w:val="00433EE1"/>
    <w:rsid w:val="00435A51"/>
    <w:rsid w:val="00437F27"/>
    <w:rsid w:val="004403C2"/>
    <w:rsid w:val="004410B8"/>
    <w:rsid w:val="00441862"/>
    <w:rsid w:val="00441A2B"/>
    <w:rsid w:val="00441FCA"/>
    <w:rsid w:val="00442936"/>
    <w:rsid w:val="004429D5"/>
    <w:rsid w:val="00443E03"/>
    <w:rsid w:val="004442F4"/>
    <w:rsid w:val="004452D9"/>
    <w:rsid w:val="00446A36"/>
    <w:rsid w:val="00452276"/>
    <w:rsid w:val="00453A85"/>
    <w:rsid w:val="004564F5"/>
    <w:rsid w:val="004564FF"/>
    <w:rsid w:val="004603E1"/>
    <w:rsid w:val="004619C7"/>
    <w:rsid w:val="00470124"/>
    <w:rsid w:val="004707DA"/>
    <w:rsid w:val="00470C61"/>
    <w:rsid w:val="004712FA"/>
    <w:rsid w:val="004741C9"/>
    <w:rsid w:val="00477A2B"/>
    <w:rsid w:val="004835A8"/>
    <w:rsid w:val="00483F5C"/>
    <w:rsid w:val="004847DD"/>
    <w:rsid w:val="00485009"/>
    <w:rsid w:val="00485538"/>
    <w:rsid w:val="00485E0F"/>
    <w:rsid w:val="00486763"/>
    <w:rsid w:val="00493870"/>
    <w:rsid w:val="004967F5"/>
    <w:rsid w:val="0049735E"/>
    <w:rsid w:val="00497B67"/>
    <w:rsid w:val="004A1BB4"/>
    <w:rsid w:val="004A4F67"/>
    <w:rsid w:val="004A5604"/>
    <w:rsid w:val="004A62D7"/>
    <w:rsid w:val="004A6C6F"/>
    <w:rsid w:val="004B01CD"/>
    <w:rsid w:val="004B037C"/>
    <w:rsid w:val="004B04D9"/>
    <w:rsid w:val="004B167A"/>
    <w:rsid w:val="004B296B"/>
    <w:rsid w:val="004B336E"/>
    <w:rsid w:val="004B33D3"/>
    <w:rsid w:val="004B370A"/>
    <w:rsid w:val="004B5E9E"/>
    <w:rsid w:val="004B60FA"/>
    <w:rsid w:val="004B7B5B"/>
    <w:rsid w:val="004C0A1C"/>
    <w:rsid w:val="004C0D79"/>
    <w:rsid w:val="004C1A46"/>
    <w:rsid w:val="004C1F9F"/>
    <w:rsid w:val="004C2126"/>
    <w:rsid w:val="004C38B0"/>
    <w:rsid w:val="004C4A2A"/>
    <w:rsid w:val="004C5CC5"/>
    <w:rsid w:val="004C60B4"/>
    <w:rsid w:val="004C68E8"/>
    <w:rsid w:val="004C6E43"/>
    <w:rsid w:val="004D09E5"/>
    <w:rsid w:val="004D164E"/>
    <w:rsid w:val="004D2D4B"/>
    <w:rsid w:val="004D4A56"/>
    <w:rsid w:val="004E22FC"/>
    <w:rsid w:val="004E394C"/>
    <w:rsid w:val="004E5EF8"/>
    <w:rsid w:val="004F079B"/>
    <w:rsid w:val="004F0A49"/>
    <w:rsid w:val="004F10CE"/>
    <w:rsid w:val="004F1D2F"/>
    <w:rsid w:val="004F3E0F"/>
    <w:rsid w:val="004F6896"/>
    <w:rsid w:val="004F6FC4"/>
    <w:rsid w:val="0050247C"/>
    <w:rsid w:val="00503916"/>
    <w:rsid w:val="00506AFF"/>
    <w:rsid w:val="00506ED4"/>
    <w:rsid w:val="005149F6"/>
    <w:rsid w:val="00515A9C"/>
    <w:rsid w:val="00516658"/>
    <w:rsid w:val="00516F40"/>
    <w:rsid w:val="00526372"/>
    <w:rsid w:val="00531070"/>
    <w:rsid w:val="00531732"/>
    <w:rsid w:val="00532DCD"/>
    <w:rsid w:val="00532E94"/>
    <w:rsid w:val="0053424B"/>
    <w:rsid w:val="00537992"/>
    <w:rsid w:val="0054009E"/>
    <w:rsid w:val="0054027D"/>
    <w:rsid w:val="00543A4D"/>
    <w:rsid w:val="0054700D"/>
    <w:rsid w:val="00547628"/>
    <w:rsid w:val="00547E3B"/>
    <w:rsid w:val="005523BD"/>
    <w:rsid w:val="00556150"/>
    <w:rsid w:val="00556E09"/>
    <w:rsid w:val="0056132B"/>
    <w:rsid w:val="00561E4A"/>
    <w:rsid w:val="00562C12"/>
    <w:rsid w:val="00565015"/>
    <w:rsid w:val="00565C19"/>
    <w:rsid w:val="00567C3A"/>
    <w:rsid w:val="00571A41"/>
    <w:rsid w:val="005728AA"/>
    <w:rsid w:val="00574540"/>
    <w:rsid w:val="005756BB"/>
    <w:rsid w:val="005800FE"/>
    <w:rsid w:val="0058064A"/>
    <w:rsid w:val="005812E0"/>
    <w:rsid w:val="00583F55"/>
    <w:rsid w:val="00591790"/>
    <w:rsid w:val="00592506"/>
    <w:rsid w:val="005928E2"/>
    <w:rsid w:val="00592FF8"/>
    <w:rsid w:val="0059377B"/>
    <w:rsid w:val="005944A4"/>
    <w:rsid w:val="00594E70"/>
    <w:rsid w:val="0059544D"/>
    <w:rsid w:val="00596150"/>
    <w:rsid w:val="00596786"/>
    <w:rsid w:val="005972AC"/>
    <w:rsid w:val="005A0287"/>
    <w:rsid w:val="005A08D7"/>
    <w:rsid w:val="005A1830"/>
    <w:rsid w:val="005A210B"/>
    <w:rsid w:val="005A5CD1"/>
    <w:rsid w:val="005A7284"/>
    <w:rsid w:val="005A729F"/>
    <w:rsid w:val="005B07C7"/>
    <w:rsid w:val="005B08D7"/>
    <w:rsid w:val="005B45DC"/>
    <w:rsid w:val="005B4B31"/>
    <w:rsid w:val="005B4E43"/>
    <w:rsid w:val="005B6FE9"/>
    <w:rsid w:val="005B7B49"/>
    <w:rsid w:val="005C11A8"/>
    <w:rsid w:val="005C1255"/>
    <w:rsid w:val="005C145E"/>
    <w:rsid w:val="005C36FE"/>
    <w:rsid w:val="005C4F8F"/>
    <w:rsid w:val="005D1C51"/>
    <w:rsid w:val="005D4E62"/>
    <w:rsid w:val="005D5298"/>
    <w:rsid w:val="005D5B3B"/>
    <w:rsid w:val="005D671F"/>
    <w:rsid w:val="005E029C"/>
    <w:rsid w:val="005E04CC"/>
    <w:rsid w:val="005E0716"/>
    <w:rsid w:val="005E09F8"/>
    <w:rsid w:val="005E226E"/>
    <w:rsid w:val="005E242C"/>
    <w:rsid w:val="005E39F3"/>
    <w:rsid w:val="005E3C53"/>
    <w:rsid w:val="005E3CEB"/>
    <w:rsid w:val="005E4E5E"/>
    <w:rsid w:val="005F4B17"/>
    <w:rsid w:val="005F649B"/>
    <w:rsid w:val="005F69EF"/>
    <w:rsid w:val="005F7BCE"/>
    <w:rsid w:val="00600FAC"/>
    <w:rsid w:val="006020E8"/>
    <w:rsid w:val="00604B1D"/>
    <w:rsid w:val="006055D1"/>
    <w:rsid w:val="0060722B"/>
    <w:rsid w:val="00607A3B"/>
    <w:rsid w:val="006124C2"/>
    <w:rsid w:val="00612D41"/>
    <w:rsid w:val="00613CDB"/>
    <w:rsid w:val="00613EB5"/>
    <w:rsid w:val="00614D3E"/>
    <w:rsid w:val="00615EA4"/>
    <w:rsid w:val="00620281"/>
    <w:rsid w:val="0062181B"/>
    <w:rsid w:val="00623479"/>
    <w:rsid w:val="00624028"/>
    <w:rsid w:val="00627FCC"/>
    <w:rsid w:val="0063235F"/>
    <w:rsid w:val="006327AC"/>
    <w:rsid w:val="00641C0F"/>
    <w:rsid w:val="006422D5"/>
    <w:rsid w:val="00642CC6"/>
    <w:rsid w:val="00642E66"/>
    <w:rsid w:val="006450F5"/>
    <w:rsid w:val="00645E47"/>
    <w:rsid w:val="006463C0"/>
    <w:rsid w:val="00646CCF"/>
    <w:rsid w:val="00651614"/>
    <w:rsid w:val="00652753"/>
    <w:rsid w:val="0065286B"/>
    <w:rsid w:val="006531E3"/>
    <w:rsid w:val="00654172"/>
    <w:rsid w:val="00655483"/>
    <w:rsid w:val="00655F44"/>
    <w:rsid w:val="00661477"/>
    <w:rsid w:val="006614B6"/>
    <w:rsid w:val="00664767"/>
    <w:rsid w:val="0067068B"/>
    <w:rsid w:val="0067445B"/>
    <w:rsid w:val="00676F30"/>
    <w:rsid w:val="006809F0"/>
    <w:rsid w:val="006838F4"/>
    <w:rsid w:val="00683E97"/>
    <w:rsid w:val="00690ECE"/>
    <w:rsid w:val="00691EFA"/>
    <w:rsid w:val="00693A08"/>
    <w:rsid w:val="0069407A"/>
    <w:rsid w:val="006A1D84"/>
    <w:rsid w:val="006A5B6C"/>
    <w:rsid w:val="006A6A89"/>
    <w:rsid w:val="006B06EB"/>
    <w:rsid w:val="006B2D50"/>
    <w:rsid w:val="006B3B2D"/>
    <w:rsid w:val="006B4077"/>
    <w:rsid w:val="006B4C66"/>
    <w:rsid w:val="006C1003"/>
    <w:rsid w:val="006C126F"/>
    <w:rsid w:val="006C1B3E"/>
    <w:rsid w:val="006C2EEC"/>
    <w:rsid w:val="006C2F3E"/>
    <w:rsid w:val="006C3580"/>
    <w:rsid w:val="006C40EA"/>
    <w:rsid w:val="006C6982"/>
    <w:rsid w:val="006D035E"/>
    <w:rsid w:val="006D3257"/>
    <w:rsid w:val="006D4B07"/>
    <w:rsid w:val="006D5060"/>
    <w:rsid w:val="006D579F"/>
    <w:rsid w:val="006D5F33"/>
    <w:rsid w:val="006D7119"/>
    <w:rsid w:val="006D74C9"/>
    <w:rsid w:val="006D7CC2"/>
    <w:rsid w:val="006E1C4D"/>
    <w:rsid w:val="006E49D3"/>
    <w:rsid w:val="006E5781"/>
    <w:rsid w:val="006E683E"/>
    <w:rsid w:val="006E6CE9"/>
    <w:rsid w:val="006E76C2"/>
    <w:rsid w:val="006F173D"/>
    <w:rsid w:val="006F2699"/>
    <w:rsid w:val="006F32AA"/>
    <w:rsid w:val="006F4369"/>
    <w:rsid w:val="006F7D33"/>
    <w:rsid w:val="007038BC"/>
    <w:rsid w:val="0070674B"/>
    <w:rsid w:val="007074FB"/>
    <w:rsid w:val="007116CA"/>
    <w:rsid w:val="007119DA"/>
    <w:rsid w:val="00711A83"/>
    <w:rsid w:val="00713CAC"/>
    <w:rsid w:val="00717DD0"/>
    <w:rsid w:val="0072010C"/>
    <w:rsid w:val="00720797"/>
    <w:rsid w:val="00721B96"/>
    <w:rsid w:val="00722042"/>
    <w:rsid w:val="007220CB"/>
    <w:rsid w:val="007229BC"/>
    <w:rsid w:val="00722EC8"/>
    <w:rsid w:val="00723EB1"/>
    <w:rsid w:val="00727035"/>
    <w:rsid w:val="0073084B"/>
    <w:rsid w:val="007318F2"/>
    <w:rsid w:val="00731FED"/>
    <w:rsid w:val="00733AF2"/>
    <w:rsid w:val="00737456"/>
    <w:rsid w:val="0073746C"/>
    <w:rsid w:val="00741B19"/>
    <w:rsid w:val="00743E4D"/>
    <w:rsid w:val="00743FE8"/>
    <w:rsid w:val="00746413"/>
    <w:rsid w:val="00746AA9"/>
    <w:rsid w:val="007525AB"/>
    <w:rsid w:val="0075427F"/>
    <w:rsid w:val="007556F0"/>
    <w:rsid w:val="00757CEC"/>
    <w:rsid w:val="00760932"/>
    <w:rsid w:val="00760EAF"/>
    <w:rsid w:val="00763D59"/>
    <w:rsid w:val="00763FF1"/>
    <w:rsid w:val="007650F5"/>
    <w:rsid w:val="00767E30"/>
    <w:rsid w:val="00767FCF"/>
    <w:rsid w:val="0077030F"/>
    <w:rsid w:val="00771C71"/>
    <w:rsid w:val="00773103"/>
    <w:rsid w:val="007771ED"/>
    <w:rsid w:val="00780A15"/>
    <w:rsid w:val="00783257"/>
    <w:rsid w:val="007832C2"/>
    <w:rsid w:val="007854C0"/>
    <w:rsid w:val="007861E6"/>
    <w:rsid w:val="00786996"/>
    <w:rsid w:val="00787EB8"/>
    <w:rsid w:val="00790ECA"/>
    <w:rsid w:val="00791F32"/>
    <w:rsid w:val="007925BD"/>
    <w:rsid w:val="007926BB"/>
    <w:rsid w:val="00794B15"/>
    <w:rsid w:val="007A18AC"/>
    <w:rsid w:val="007A25D3"/>
    <w:rsid w:val="007A2991"/>
    <w:rsid w:val="007A4928"/>
    <w:rsid w:val="007B3979"/>
    <w:rsid w:val="007B4D28"/>
    <w:rsid w:val="007B74E8"/>
    <w:rsid w:val="007C4A91"/>
    <w:rsid w:val="007C5822"/>
    <w:rsid w:val="007C5D1E"/>
    <w:rsid w:val="007C5DE5"/>
    <w:rsid w:val="007C727E"/>
    <w:rsid w:val="007C79BD"/>
    <w:rsid w:val="007D0CBA"/>
    <w:rsid w:val="007D0E76"/>
    <w:rsid w:val="007D108D"/>
    <w:rsid w:val="007D1584"/>
    <w:rsid w:val="007D2389"/>
    <w:rsid w:val="007D23CE"/>
    <w:rsid w:val="007D50AA"/>
    <w:rsid w:val="007D710C"/>
    <w:rsid w:val="007F6509"/>
    <w:rsid w:val="007F723D"/>
    <w:rsid w:val="0080078F"/>
    <w:rsid w:val="00805A72"/>
    <w:rsid w:val="00806A5C"/>
    <w:rsid w:val="008105DC"/>
    <w:rsid w:val="00810944"/>
    <w:rsid w:val="008140FB"/>
    <w:rsid w:val="00815D0C"/>
    <w:rsid w:val="00825134"/>
    <w:rsid w:val="00825F0C"/>
    <w:rsid w:val="008261B8"/>
    <w:rsid w:val="00826564"/>
    <w:rsid w:val="00827528"/>
    <w:rsid w:val="008313C1"/>
    <w:rsid w:val="008340EF"/>
    <w:rsid w:val="00834438"/>
    <w:rsid w:val="0083762E"/>
    <w:rsid w:val="00840534"/>
    <w:rsid w:val="00840712"/>
    <w:rsid w:val="0084249A"/>
    <w:rsid w:val="00844596"/>
    <w:rsid w:val="00844B39"/>
    <w:rsid w:val="008474B1"/>
    <w:rsid w:val="008502D3"/>
    <w:rsid w:val="0085060A"/>
    <w:rsid w:val="0085095F"/>
    <w:rsid w:val="00850C66"/>
    <w:rsid w:val="00851EF1"/>
    <w:rsid w:val="008532D8"/>
    <w:rsid w:val="00854724"/>
    <w:rsid w:val="008575D7"/>
    <w:rsid w:val="00860ADF"/>
    <w:rsid w:val="00860C69"/>
    <w:rsid w:val="008619E6"/>
    <w:rsid w:val="008627FA"/>
    <w:rsid w:val="00862A30"/>
    <w:rsid w:val="00865BCA"/>
    <w:rsid w:val="00866FFF"/>
    <w:rsid w:val="00871A66"/>
    <w:rsid w:val="00874F00"/>
    <w:rsid w:val="00881631"/>
    <w:rsid w:val="00883513"/>
    <w:rsid w:val="00883765"/>
    <w:rsid w:val="00884CCE"/>
    <w:rsid w:val="00887E57"/>
    <w:rsid w:val="008900FA"/>
    <w:rsid w:val="008933EC"/>
    <w:rsid w:val="00893759"/>
    <w:rsid w:val="00893799"/>
    <w:rsid w:val="00893F31"/>
    <w:rsid w:val="00895891"/>
    <w:rsid w:val="00897417"/>
    <w:rsid w:val="008A20DE"/>
    <w:rsid w:val="008B408D"/>
    <w:rsid w:val="008B57AF"/>
    <w:rsid w:val="008B606D"/>
    <w:rsid w:val="008C01DE"/>
    <w:rsid w:val="008C15E5"/>
    <w:rsid w:val="008C2567"/>
    <w:rsid w:val="008C3F43"/>
    <w:rsid w:val="008C5C85"/>
    <w:rsid w:val="008C5D8D"/>
    <w:rsid w:val="008C667A"/>
    <w:rsid w:val="008D082E"/>
    <w:rsid w:val="008D1F80"/>
    <w:rsid w:val="008D4CB4"/>
    <w:rsid w:val="008D4FE1"/>
    <w:rsid w:val="008E0EF9"/>
    <w:rsid w:val="008E3164"/>
    <w:rsid w:val="008E43CD"/>
    <w:rsid w:val="008E595D"/>
    <w:rsid w:val="008E5F62"/>
    <w:rsid w:val="008F05D8"/>
    <w:rsid w:val="008F1D5A"/>
    <w:rsid w:val="008F2537"/>
    <w:rsid w:val="008F37A8"/>
    <w:rsid w:val="008F3D51"/>
    <w:rsid w:val="008F433E"/>
    <w:rsid w:val="008F4834"/>
    <w:rsid w:val="008F4CD9"/>
    <w:rsid w:val="008F4DAB"/>
    <w:rsid w:val="0090013A"/>
    <w:rsid w:val="00901865"/>
    <w:rsid w:val="00902A38"/>
    <w:rsid w:val="00903575"/>
    <w:rsid w:val="00907898"/>
    <w:rsid w:val="00911954"/>
    <w:rsid w:val="00915F8D"/>
    <w:rsid w:val="009167F3"/>
    <w:rsid w:val="00921C01"/>
    <w:rsid w:val="00923B9E"/>
    <w:rsid w:val="009249BD"/>
    <w:rsid w:val="0092768E"/>
    <w:rsid w:val="00927B64"/>
    <w:rsid w:val="00927D56"/>
    <w:rsid w:val="009308B5"/>
    <w:rsid w:val="00930CD3"/>
    <w:rsid w:val="00930D15"/>
    <w:rsid w:val="009356FC"/>
    <w:rsid w:val="00937C71"/>
    <w:rsid w:val="00940661"/>
    <w:rsid w:val="00941615"/>
    <w:rsid w:val="00944E6C"/>
    <w:rsid w:val="009501CB"/>
    <w:rsid w:val="009511D5"/>
    <w:rsid w:val="00954A8B"/>
    <w:rsid w:val="009567E5"/>
    <w:rsid w:val="009576BD"/>
    <w:rsid w:val="00961814"/>
    <w:rsid w:val="00965FA0"/>
    <w:rsid w:val="009664BD"/>
    <w:rsid w:val="009669E8"/>
    <w:rsid w:val="00966FB5"/>
    <w:rsid w:val="00967026"/>
    <w:rsid w:val="0096785C"/>
    <w:rsid w:val="0097017C"/>
    <w:rsid w:val="009717B1"/>
    <w:rsid w:val="00971DE3"/>
    <w:rsid w:val="00974DF3"/>
    <w:rsid w:val="009757B4"/>
    <w:rsid w:val="00976708"/>
    <w:rsid w:val="00976850"/>
    <w:rsid w:val="00977A28"/>
    <w:rsid w:val="00980F6D"/>
    <w:rsid w:val="00984C42"/>
    <w:rsid w:val="00985C88"/>
    <w:rsid w:val="00987080"/>
    <w:rsid w:val="00990989"/>
    <w:rsid w:val="00990FB5"/>
    <w:rsid w:val="009915E5"/>
    <w:rsid w:val="00992D71"/>
    <w:rsid w:val="0099371D"/>
    <w:rsid w:val="0099461B"/>
    <w:rsid w:val="0099610B"/>
    <w:rsid w:val="009B175E"/>
    <w:rsid w:val="009B2075"/>
    <w:rsid w:val="009B396D"/>
    <w:rsid w:val="009B3D9B"/>
    <w:rsid w:val="009B4433"/>
    <w:rsid w:val="009B722F"/>
    <w:rsid w:val="009B780A"/>
    <w:rsid w:val="009C0132"/>
    <w:rsid w:val="009C6127"/>
    <w:rsid w:val="009C78D0"/>
    <w:rsid w:val="009C7FB1"/>
    <w:rsid w:val="009D0639"/>
    <w:rsid w:val="009D06CB"/>
    <w:rsid w:val="009D2162"/>
    <w:rsid w:val="009D55C8"/>
    <w:rsid w:val="009E136B"/>
    <w:rsid w:val="009E2208"/>
    <w:rsid w:val="009E48B7"/>
    <w:rsid w:val="009E4EA0"/>
    <w:rsid w:val="009E54E3"/>
    <w:rsid w:val="009E54FA"/>
    <w:rsid w:val="009E6296"/>
    <w:rsid w:val="009F69B4"/>
    <w:rsid w:val="009F6ACF"/>
    <w:rsid w:val="009F720E"/>
    <w:rsid w:val="00A013D7"/>
    <w:rsid w:val="00A01C10"/>
    <w:rsid w:val="00A020D4"/>
    <w:rsid w:val="00A0242A"/>
    <w:rsid w:val="00A04DF8"/>
    <w:rsid w:val="00A0617F"/>
    <w:rsid w:val="00A06DB8"/>
    <w:rsid w:val="00A07776"/>
    <w:rsid w:val="00A127EE"/>
    <w:rsid w:val="00A13686"/>
    <w:rsid w:val="00A13C53"/>
    <w:rsid w:val="00A15D25"/>
    <w:rsid w:val="00A202D1"/>
    <w:rsid w:val="00A20644"/>
    <w:rsid w:val="00A212DC"/>
    <w:rsid w:val="00A2175F"/>
    <w:rsid w:val="00A22773"/>
    <w:rsid w:val="00A247E7"/>
    <w:rsid w:val="00A24B0F"/>
    <w:rsid w:val="00A31392"/>
    <w:rsid w:val="00A32C66"/>
    <w:rsid w:val="00A34882"/>
    <w:rsid w:val="00A35B97"/>
    <w:rsid w:val="00A35F5E"/>
    <w:rsid w:val="00A40452"/>
    <w:rsid w:val="00A40514"/>
    <w:rsid w:val="00A42587"/>
    <w:rsid w:val="00A44716"/>
    <w:rsid w:val="00A47050"/>
    <w:rsid w:val="00A50D4F"/>
    <w:rsid w:val="00A52402"/>
    <w:rsid w:val="00A550FF"/>
    <w:rsid w:val="00A55637"/>
    <w:rsid w:val="00A55AD2"/>
    <w:rsid w:val="00A55CF2"/>
    <w:rsid w:val="00A5781E"/>
    <w:rsid w:val="00A6144F"/>
    <w:rsid w:val="00A6718A"/>
    <w:rsid w:val="00A72802"/>
    <w:rsid w:val="00A72A42"/>
    <w:rsid w:val="00A72ACD"/>
    <w:rsid w:val="00A74EBC"/>
    <w:rsid w:val="00A75D53"/>
    <w:rsid w:val="00A81841"/>
    <w:rsid w:val="00A90110"/>
    <w:rsid w:val="00A90601"/>
    <w:rsid w:val="00A909FF"/>
    <w:rsid w:val="00A916FD"/>
    <w:rsid w:val="00A91CAD"/>
    <w:rsid w:val="00A92A82"/>
    <w:rsid w:val="00A93E63"/>
    <w:rsid w:val="00A976C9"/>
    <w:rsid w:val="00AA0418"/>
    <w:rsid w:val="00AA06CF"/>
    <w:rsid w:val="00AA07CC"/>
    <w:rsid w:val="00AA2A31"/>
    <w:rsid w:val="00AA321D"/>
    <w:rsid w:val="00AA3A80"/>
    <w:rsid w:val="00AA3CB7"/>
    <w:rsid w:val="00AA3D0B"/>
    <w:rsid w:val="00AA47F8"/>
    <w:rsid w:val="00AA6386"/>
    <w:rsid w:val="00AB3DB2"/>
    <w:rsid w:val="00AB4497"/>
    <w:rsid w:val="00AB5A48"/>
    <w:rsid w:val="00AB5BFF"/>
    <w:rsid w:val="00AB5CC4"/>
    <w:rsid w:val="00AB7DC0"/>
    <w:rsid w:val="00AC0842"/>
    <w:rsid w:val="00AC0D6F"/>
    <w:rsid w:val="00AC1537"/>
    <w:rsid w:val="00AC1BE8"/>
    <w:rsid w:val="00AC22F6"/>
    <w:rsid w:val="00AC2815"/>
    <w:rsid w:val="00AC2A68"/>
    <w:rsid w:val="00AC5B44"/>
    <w:rsid w:val="00AD0AA4"/>
    <w:rsid w:val="00AD1F1C"/>
    <w:rsid w:val="00AD4D07"/>
    <w:rsid w:val="00AD51E0"/>
    <w:rsid w:val="00AD52F5"/>
    <w:rsid w:val="00AD53D5"/>
    <w:rsid w:val="00AD53E9"/>
    <w:rsid w:val="00AD56F9"/>
    <w:rsid w:val="00AE1634"/>
    <w:rsid w:val="00AE168F"/>
    <w:rsid w:val="00AE377B"/>
    <w:rsid w:val="00AE4157"/>
    <w:rsid w:val="00AE539E"/>
    <w:rsid w:val="00AF30AD"/>
    <w:rsid w:val="00AF3B45"/>
    <w:rsid w:val="00AF4730"/>
    <w:rsid w:val="00AF63E5"/>
    <w:rsid w:val="00AF79C1"/>
    <w:rsid w:val="00B0071D"/>
    <w:rsid w:val="00B0079F"/>
    <w:rsid w:val="00B0298E"/>
    <w:rsid w:val="00B0415E"/>
    <w:rsid w:val="00B04903"/>
    <w:rsid w:val="00B069F4"/>
    <w:rsid w:val="00B10AB5"/>
    <w:rsid w:val="00B115F7"/>
    <w:rsid w:val="00B12375"/>
    <w:rsid w:val="00B1516A"/>
    <w:rsid w:val="00B1599E"/>
    <w:rsid w:val="00B17509"/>
    <w:rsid w:val="00B235A2"/>
    <w:rsid w:val="00B2530E"/>
    <w:rsid w:val="00B26113"/>
    <w:rsid w:val="00B26312"/>
    <w:rsid w:val="00B272C9"/>
    <w:rsid w:val="00B3276E"/>
    <w:rsid w:val="00B33084"/>
    <w:rsid w:val="00B34DD0"/>
    <w:rsid w:val="00B36C7A"/>
    <w:rsid w:val="00B42B4B"/>
    <w:rsid w:val="00B42EE2"/>
    <w:rsid w:val="00B433B6"/>
    <w:rsid w:val="00B43F2E"/>
    <w:rsid w:val="00B46DB9"/>
    <w:rsid w:val="00B50EB7"/>
    <w:rsid w:val="00B53B86"/>
    <w:rsid w:val="00B5588B"/>
    <w:rsid w:val="00B55B44"/>
    <w:rsid w:val="00B605EE"/>
    <w:rsid w:val="00B60CA2"/>
    <w:rsid w:val="00B618C7"/>
    <w:rsid w:val="00B64372"/>
    <w:rsid w:val="00B64ED1"/>
    <w:rsid w:val="00B65610"/>
    <w:rsid w:val="00B66E78"/>
    <w:rsid w:val="00B7018E"/>
    <w:rsid w:val="00B71B54"/>
    <w:rsid w:val="00B736BC"/>
    <w:rsid w:val="00B744F1"/>
    <w:rsid w:val="00B759FE"/>
    <w:rsid w:val="00B77572"/>
    <w:rsid w:val="00B85E8A"/>
    <w:rsid w:val="00B86736"/>
    <w:rsid w:val="00B905C5"/>
    <w:rsid w:val="00B9089A"/>
    <w:rsid w:val="00B929DE"/>
    <w:rsid w:val="00B92A7C"/>
    <w:rsid w:val="00B937B6"/>
    <w:rsid w:val="00B95FA0"/>
    <w:rsid w:val="00B96149"/>
    <w:rsid w:val="00B96872"/>
    <w:rsid w:val="00BA0CF4"/>
    <w:rsid w:val="00BA4D9B"/>
    <w:rsid w:val="00BB1CC8"/>
    <w:rsid w:val="00BB6904"/>
    <w:rsid w:val="00BC0506"/>
    <w:rsid w:val="00BC253F"/>
    <w:rsid w:val="00BD0C5A"/>
    <w:rsid w:val="00BD0FF7"/>
    <w:rsid w:val="00BD2C09"/>
    <w:rsid w:val="00BD3460"/>
    <w:rsid w:val="00BD5CD7"/>
    <w:rsid w:val="00BD7D66"/>
    <w:rsid w:val="00BE4173"/>
    <w:rsid w:val="00BE53AD"/>
    <w:rsid w:val="00BF11AF"/>
    <w:rsid w:val="00BF4C83"/>
    <w:rsid w:val="00BF5C64"/>
    <w:rsid w:val="00BF62B5"/>
    <w:rsid w:val="00C01437"/>
    <w:rsid w:val="00C02B91"/>
    <w:rsid w:val="00C041E3"/>
    <w:rsid w:val="00C04705"/>
    <w:rsid w:val="00C058A4"/>
    <w:rsid w:val="00C07129"/>
    <w:rsid w:val="00C07562"/>
    <w:rsid w:val="00C10898"/>
    <w:rsid w:val="00C12207"/>
    <w:rsid w:val="00C136FA"/>
    <w:rsid w:val="00C13EA5"/>
    <w:rsid w:val="00C1620D"/>
    <w:rsid w:val="00C17B59"/>
    <w:rsid w:val="00C2146C"/>
    <w:rsid w:val="00C22576"/>
    <w:rsid w:val="00C235CA"/>
    <w:rsid w:val="00C23F57"/>
    <w:rsid w:val="00C24350"/>
    <w:rsid w:val="00C2460E"/>
    <w:rsid w:val="00C266CA"/>
    <w:rsid w:val="00C3012A"/>
    <w:rsid w:val="00C31D66"/>
    <w:rsid w:val="00C32252"/>
    <w:rsid w:val="00C335A1"/>
    <w:rsid w:val="00C36208"/>
    <w:rsid w:val="00C37A5F"/>
    <w:rsid w:val="00C37E22"/>
    <w:rsid w:val="00C42F9A"/>
    <w:rsid w:val="00C4458F"/>
    <w:rsid w:val="00C44698"/>
    <w:rsid w:val="00C45E3E"/>
    <w:rsid w:val="00C45F21"/>
    <w:rsid w:val="00C46C86"/>
    <w:rsid w:val="00C50055"/>
    <w:rsid w:val="00C516B0"/>
    <w:rsid w:val="00C52951"/>
    <w:rsid w:val="00C558AB"/>
    <w:rsid w:val="00C57B73"/>
    <w:rsid w:val="00C57D28"/>
    <w:rsid w:val="00C60662"/>
    <w:rsid w:val="00C60AE5"/>
    <w:rsid w:val="00C61F03"/>
    <w:rsid w:val="00C620C6"/>
    <w:rsid w:val="00C6253D"/>
    <w:rsid w:val="00C632BE"/>
    <w:rsid w:val="00C63C9E"/>
    <w:rsid w:val="00C6566E"/>
    <w:rsid w:val="00C706AC"/>
    <w:rsid w:val="00C714B9"/>
    <w:rsid w:val="00C73389"/>
    <w:rsid w:val="00C753EB"/>
    <w:rsid w:val="00C75AFD"/>
    <w:rsid w:val="00C75D58"/>
    <w:rsid w:val="00C76AE6"/>
    <w:rsid w:val="00C773D4"/>
    <w:rsid w:val="00C81044"/>
    <w:rsid w:val="00C812AA"/>
    <w:rsid w:val="00C82A94"/>
    <w:rsid w:val="00C84683"/>
    <w:rsid w:val="00C84782"/>
    <w:rsid w:val="00C85C9B"/>
    <w:rsid w:val="00C85E35"/>
    <w:rsid w:val="00C87335"/>
    <w:rsid w:val="00C9129B"/>
    <w:rsid w:val="00C94CC5"/>
    <w:rsid w:val="00C96A93"/>
    <w:rsid w:val="00C970C4"/>
    <w:rsid w:val="00C97883"/>
    <w:rsid w:val="00CA1208"/>
    <w:rsid w:val="00CA1520"/>
    <w:rsid w:val="00CA1DC6"/>
    <w:rsid w:val="00CA58DC"/>
    <w:rsid w:val="00CA5BDE"/>
    <w:rsid w:val="00CA704F"/>
    <w:rsid w:val="00CB3E49"/>
    <w:rsid w:val="00CB47F1"/>
    <w:rsid w:val="00CB4C4E"/>
    <w:rsid w:val="00CB4DB8"/>
    <w:rsid w:val="00CB5EC0"/>
    <w:rsid w:val="00CC00D2"/>
    <w:rsid w:val="00CC37A4"/>
    <w:rsid w:val="00CC5FB9"/>
    <w:rsid w:val="00CC65AD"/>
    <w:rsid w:val="00CC78D7"/>
    <w:rsid w:val="00CC794B"/>
    <w:rsid w:val="00CD1327"/>
    <w:rsid w:val="00CD38D7"/>
    <w:rsid w:val="00CD67D8"/>
    <w:rsid w:val="00CD7B8D"/>
    <w:rsid w:val="00CE0C81"/>
    <w:rsid w:val="00CE1D8A"/>
    <w:rsid w:val="00CE283F"/>
    <w:rsid w:val="00CE3790"/>
    <w:rsid w:val="00CE3B8E"/>
    <w:rsid w:val="00CE5539"/>
    <w:rsid w:val="00CE75EA"/>
    <w:rsid w:val="00CF0659"/>
    <w:rsid w:val="00CF3876"/>
    <w:rsid w:val="00CF3DC5"/>
    <w:rsid w:val="00CF4D43"/>
    <w:rsid w:val="00CF559C"/>
    <w:rsid w:val="00D013B0"/>
    <w:rsid w:val="00D019F9"/>
    <w:rsid w:val="00D02505"/>
    <w:rsid w:val="00D034E3"/>
    <w:rsid w:val="00D03A63"/>
    <w:rsid w:val="00D067E9"/>
    <w:rsid w:val="00D072C3"/>
    <w:rsid w:val="00D1095C"/>
    <w:rsid w:val="00D128AE"/>
    <w:rsid w:val="00D13437"/>
    <w:rsid w:val="00D13894"/>
    <w:rsid w:val="00D1393D"/>
    <w:rsid w:val="00D14916"/>
    <w:rsid w:val="00D2065F"/>
    <w:rsid w:val="00D20CCC"/>
    <w:rsid w:val="00D2127A"/>
    <w:rsid w:val="00D21C5C"/>
    <w:rsid w:val="00D21D21"/>
    <w:rsid w:val="00D21EDB"/>
    <w:rsid w:val="00D22308"/>
    <w:rsid w:val="00D234E6"/>
    <w:rsid w:val="00D23D2B"/>
    <w:rsid w:val="00D25977"/>
    <w:rsid w:val="00D27877"/>
    <w:rsid w:val="00D3219F"/>
    <w:rsid w:val="00D33F1F"/>
    <w:rsid w:val="00D3552E"/>
    <w:rsid w:val="00D3689F"/>
    <w:rsid w:val="00D37B4C"/>
    <w:rsid w:val="00D40E37"/>
    <w:rsid w:val="00D42743"/>
    <w:rsid w:val="00D43FF9"/>
    <w:rsid w:val="00D44705"/>
    <w:rsid w:val="00D5039A"/>
    <w:rsid w:val="00D50628"/>
    <w:rsid w:val="00D5079F"/>
    <w:rsid w:val="00D50C49"/>
    <w:rsid w:val="00D50D9D"/>
    <w:rsid w:val="00D53E1A"/>
    <w:rsid w:val="00D55AEC"/>
    <w:rsid w:val="00D5718E"/>
    <w:rsid w:val="00D5753D"/>
    <w:rsid w:val="00D57650"/>
    <w:rsid w:val="00D6070F"/>
    <w:rsid w:val="00D669E8"/>
    <w:rsid w:val="00D67191"/>
    <w:rsid w:val="00D7168B"/>
    <w:rsid w:val="00D7542B"/>
    <w:rsid w:val="00D77BB6"/>
    <w:rsid w:val="00D82770"/>
    <w:rsid w:val="00D83260"/>
    <w:rsid w:val="00D838E4"/>
    <w:rsid w:val="00D84219"/>
    <w:rsid w:val="00D84566"/>
    <w:rsid w:val="00D862C7"/>
    <w:rsid w:val="00D87CDB"/>
    <w:rsid w:val="00D87E6E"/>
    <w:rsid w:val="00D90107"/>
    <w:rsid w:val="00D914EE"/>
    <w:rsid w:val="00D92660"/>
    <w:rsid w:val="00D9393B"/>
    <w:rsid w:val="00D941F1"/>
    <w:rsid w:val="00D959E5"/>
    <w:rsid w:val="00D9676C"/>
    <w:rsid w:val="00D96A1D"/>
    <w:rsid w:val="00DA0030"/>
    <w:rsid w:val="00DA0BF3"/>
    <w:rsid w:val="00DA16A9"/>
    <w:rsid w:val="00DA18C4"/>
    <w:rsid w:val="00DA2D64"/>
    <w:rsid w:val="00DA5673"/>
    <w:rsid w:val="00DA74E6"/>
    <w:rsid w:val="00DB08CB"/>
    <w:rsid w:val="00DB0C71"/>
    <w:rsid w:val="00DB28BA"/>
    <w:rsid w:val="00DB2CC3"/>
    <w:rsid w:val="00DB31AC"/>
    <w:rsid w:val="00DB4182"/>
    <w:rsid w:val="00DB58B7"/>
    <w:rsid w:val="00DB7A36"/>
    <w:rsid w:val="00DC2979"/>
    <w:rsid w:val="00DC492C"/>
    <w:rsid w:val="00DC5A7B"/>
    <w:rsid w:val="00DC6295"/>
    <w:rsid w:val="00DC7B28"/>
    <w:rsid w:val="00DD182B"/>
    <w:rsid w:val="00DD29F2"/>
    <w:rsid w:val="00DD50A8"/>
    <w:rsid w:val="00DD5A8D"/>
    <w:rsid w:val="00DE03E5"/>
    <w:rsid w:val="00DE37CE"/>
    <w:rsid w:val="00DE5CCC"/>
    <w:rsid w:val="00DF1ADC"/>
    <w:rsid w:val="00DF2B38"/>
    <w:rsid w:val="00DF424B"/>
    <w:rsid w:val="00DF42E1"/>
    <w:rsid w:val="00DF74EB"/>
    <w:rsid w:val="00DF7532"/>
    <w:rsid w:val="00DF7846"/>
    <w:rsid w:val="00E01135"/>
    <w:rsid w:val="00E0185B"/>
    <w:rsid w:val="00E037B8"/>
    <w:rsid w:val="00E04184"/>
    <w:rsid w:val="00E0643E"/>
    <w:rsid w:val="00E07836"/>
    <w:rsid w:val="00E11A4E"/>
    <w:rsid w:val="00E1200B"/>
    <w:rsid w:val="00E132D5"/>
    <w:rsid w:val="00E1565F"/>
    <w:rsid w:val="00E16325"/>
    <w:rsid w:val="00E167DB"/>
    <w:rsid w:val="00E208E1"/>
    <w:rsid w:val="00E23F5E"/>
    <w:rsid w:val="00E25EC4"/>
    <w:rsid w:val="00E262BF"/>
    <w:rsid w:val="00E26C45"/>
    <w:rsid w:val="00E27DA4"/>
    <w:rsid w:val="00E317DD"/>
    <w:rsid w:val="00E329F8"/>
    <w:rsid w:val="00E357C9"/>
    <w:rsid w:val="00E35FB3"/>
    <w:rsid w:val="00E400BB"/>
    <w:rsid w:val="00E40EC2"/>
    <w:rsid w:val="00E4187D"/>
    <w:rsid w:val="00E42421"/>
    <w:rsid w:val="00E44EAE"/>
    <w:rsid w:val="00E464D1"/>
    <w:rsid w:val="00E51624"/>
    <w:rsid w:val="00E51EED"/>
    <w:rsid w:val="00E528CC"/>
    <w:rsid w:val="00E52EE8"/>
    <w:rsid w:val="00E5380C"/>
    <w:rsid w:val="00E54606"/>
    <w:rsid w:val="00E56A11"/>
    <w:rsid w:val="00E57471"/>
    <w:rsid w:val="00E575A5"/>
    <w:rsid w:val="00E60577"/>
    <w:rsid w:val="00E60C49"/>
    <w:rsid w:val="00E614D6"/>
    <w:rsid w:val="00E676B3"/>
    <w:rsid w:val="00E67AB5"/>
    <w:rsid w:val="00E70188"/>
    <w:rsid w:val="00E71F9F"/>
    <w:rsid w:val="00E74CFA"/>
    <w:rsid w:val="00E8190E"/>
    <w:rsid w:val="00E84214"/>
    <w:rsid w:val="00E855FD"/>
    <w:rsid w:val="00E8777A"/>
    <w:rsid w:val="00E903B5"/>
    <w:rsid w:val="00E9177F"/>
    <w:rsid w:val="00E94A7D"/>
    <w:rsid w:val="00E95F6D"/>
    <w:rsid w:val="00EA0148"/>
    <w:rsid w:val="00EA0B67"/>
    <w:rsid w:val="00EA2506"/>
    <w:rsid w:val="00EA2F6E"/>
    <w:rsid w:val="00EA3941"/>
    <w:rsid w:val="00EA4A2B"/>
    <w:rsid w:val="00EA522A"/>
    <w:rsid w:val="00EB021A"/>
    <w:rsid w:val="00EB032F"/>
    <w:rsid w:val="00EB32CA"/>
    <w:rsid w:val="00EB5B60"/>
    <w:rsid w:val="00EB7151"/>
    <w:rsid w:val="00EC2459"/>
    <w:rsid w:val="00EC7E35"/>
    <w:rsid w:val="00ED03DE"/>
    <w:rsid w:val="00ED09F4"/>
    <w:rsid w:val="00ED359E"/>
    <w:rsid w:val="00ED54ED"/>
    <w:rsid w:val="00EE1912"/>
    <w:rsid w:val="00EE1C79"/>
    <w:rsid w:val="00EE2460"/>
    <w:rsid w:val="00EE4D96"/>
    <w:rsid w:val="00EE5755"/>
    <w:rsid w:val="00EE7DA0"/>
    <w:rsid w:val="00EF26A1"/>
    <w:rsid w:val="00EF30B1"/>
    <w:rsid w:val="00EF686C"/>
    <w:rsid w:val="00F01319"/>
    <w:rsid w:val="00F0161C"/>
    <w:rsid w:val="00F0205E"/>
    <w:rsid w:val="00F027EC"/>
    <w:rsid w:val="00F03DFE"/>
    <w:rsid w:val="00F04B53"/>
    <w:rsid w:val="00F053F8"/>
    <w:rsid w:val="00F11544"/>
    <w:rsid w:val="00F1443B"/>
    <w:rsid w:val="00F1720D"/>
    <w:rsid w:val="00F20DB1"/>
    <w:rsid w:val="00F210DF"/>
    <w:rsid w:val="00F2163F"/>
    <w:rsid w:val="00F21D50"/>
    <w:rsid w:val="00F22EC2"/>
    <w:rsid w:val="00F231F5"/>
    <w:rsid w:val="00F24902"/>
    <w:rsid w:val="00F24BEC"/>
    <w:rsid w:val="00F26154"/>
    <w:rsid w:val="00F31219"/>
    <w:rsid w:val="00F32E28"/>
    <w:rsid w:val="00F34BE2"/>
    <w:rsid w:val="00F37185"/>
    <w:rsid w:val="00F412E8"/>
    <w:rsid w:val="00F42990"/>
    <w:rsid w:val="00F441CF"/>
    <w:rsid w:val="00F44F5D"/>
    <w:rsid w:val="00F46B30"/>
    <w:rsid w:val="00F46FF2"/>
    <w:rsid w:val="00F47BEA"/>
    <w:rsid w:val="00F5086D"/>
    <w:rsid w:val="00F52440"/>
    <w:rsid w:val="00F5271C"/>
    <w:rsid w:val="00F535A9"/>
    <w:rsid w:val="00F57623"/>
    <w:rsid w:val="00F57A39"/>
    <w:rsid w:val="00F62059"/>
    <w:rsid w:val="00F62541"/>
    <w:rsid w:val="00F627B3"/>
    <w:rsid w:val="00F65952"/>
    <w:rsid w:val="00F72A9F"/>
    <w:rsid w:val="00F738EA"/>
    <w:rsid w:val="00F742D9"/>
    <w:rsid w:val="00F74AF0"/>
    <w:rsid w:val="00F76769"/>
    <w:rsid w:val="00F76B28"/>
    <w:rsid w:val="00F77B8D"/>
    <w:rsid w:val="00F80851"/>
    <w:rsid w:val="00F81A1F"/>
    <w:rsid w:val="00F82810"/>
    <w:rsid w:val="00F838DB"/>
    <w:rsid w:val="00F84F8F"/>
    <w:rsid w:val="00F85104"/>
    <w:rsid w:val="00F864F5"/>
    <w:rsid w:val="00F8696C"/>
    <w:rsid w:val="00F91555"/>
    <w:rsid w:val="00F92174"/>
    <w:rsid w:val="00F966D3"/>
    <w:rsid w:val="00FA067E"/>
    <w:rsid w:val="00FA127B"/>
    <w:rsid w:val="00FA2237"/>
    <w:rsid w:val="00FA441F"/>
    <w:rsid w:val="00FA4B5B"/>
    <w:rsid w:val="00FA4E44"/>
    <w:rsid w:val="00FA5362"/>
    <w:rsid w:val="00FA7969"/>
    <w:rsid w:val="00FB03EE"/>
    <w:rsid w:val="00FB2D19"/>
    <w:rsid w:val="00FB558A"/>
    <w:rsid w:val="00FB5A9F"/>
    <w:rsid w:val="00FC3213"/>
    <w:rsid w:val="00FC4194"/>
    <w:rsid w:val="00FC4608"/>
    <w:rsid w:val="00FC5DCA"/>
    <w:rsid w:val="00FC696A"/>
    <w:rsid w:val="00FC7901"/>
    <w:rsid w:val="00FC79A4"/>
    <w:rsid w:val="00FC7B67"/>
    <w:rsid w:val="00FD03D1"/>
    <w:rsid w:val="00FD38F6"/>
    <w:rsid w:val="00FD5F07"/>
    <w:rsid w:val="00FE08A8"/>
    <w:rsid w:val="00FE1A27"/>
    <w:rsid w:val="00FE1E98"/>
    <w:rsid w:val="00FE31C1"/>
    <w:rsid w:val="00FE3B63"/>
    <w:rsid w:val="00FF1545"/>
    <w:rsid w:val="00FF1732"/>
    <w:rsid w:val="00FF1910"/>
    <w:rsid w:val="00FF3218"/>
    <w:rsid w:val="00FF3E8E"/>
    <w:rsid w:val="00FF4A1F"/>
    <w:rsid w:val="00FF5113"/>
    <w:rsid w:val="00FF5BA4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8AB4183"/>
  <w15:chartTrackingRefBased/>
  <w15:docId w15:val="{476872E2-AC8F-4E8A-B4BD-D73FCCD5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F0C"/>
    <w:pPr>
      <w:spacing w:after="200" w:line="276" w:lineRule="auto"/>
    </w:pPr>
    <w:rPr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qFormat/>
    <w:rsid w:val="003C4CE5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47F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47FDC"/>
  </w:style>
  <w:style w:type="paragraph" w:styleId="Rodap">
    <w:name w:val="footer"/>
    <w:basedOn w:val="Normal"/>
    <w:link w:val="RodapChar"/>
    <w:uiPriority w:val="99"/>
    <w:unhideWhenUsed/>
    <w:rsid w:val="00347F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7FDC"/>
  </w:style>
  <w:style w:type="paragraph" w:styleId="Textodebalo">
    <w:name w:val="Balloon Text"/>
    <w:basedOn w:val="Normal"/>
    <w:link w:val="TextodebaloChar"/>
    <w:uiPriority w:val="99"/>
    <w:semiHidden/>
    <w:unhideWhenUsed/>
    <w:rsid w:val="00347FD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347FD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D3111"/>
    <w:rPr>
      <w:color w:val="0000FF"/>
      <w:u w:val="single"/>
    </w:rPr>
  </w:style>
  <w:style w:type="character" w:customStyle="1" w:styleId="Ttulo6Char">
    <w:name w:val="Título 6 Char"/>
    <w:link w:val="Ttulo6"/>
    <w:rsid w:val="003C4CE5"/>
    <w:rPr>
      <w:rFonts w:eastAsia="Times New Roman"/>
      <w:b/>
      <w:bCs/>
      <w:sz w:val="22"/>
      <w:szCs w:val="22"/>
    </w:rPr>
  </w:style>
  <w:style w:type="paragraph" w:styleId="SemEspaamento">
    <w:name w:val="No Spacing"/>
    <w:uiPriority w:val="1"/>
    <w:qFormat/>
    <w:rsid w:val="003C4CE5"/>
    <w:rPr>
      <w:rFonts w:eastAsia="Times New Roman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3C4CE5"/>
    <w:pPr>
      <w:spacing w:after="0" w:line="360" w:lineRule="auto"/>
      <w:ind w:firstLine="1701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3C4CE5"/>
    <w:rPr>
      <w:rFonts w:ascii="Times New Roman" w:eastAsia="Times New Roman" w:hAnsi="Times New Roman"/>
      <w:sz w:val="24"/>
    </w:rPr>
  </w:style>
  <w:style w:type="paragraph" w:customStyle="1" w:styleId="western">
    <w:name w:val="western"/>
    <w:basedOn w:val="Normal"/>
    <w:rsid w:val="004F1D2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F7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E31C1"/>
    <w:pPr>
      <w:ind w:left="708"/>
    </w:pPr>
  </w:style>
  <w:style w:type="paragraph" w:customStyle="1" w:styleId="Default">
    <w:name w:val="Default"/>
    <w:rsid w:val="003A2A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cuodecorpodetexto31">
    <w:name w:val="Recuo de corpo de texto 31"/>
    <w:basedOn w:val="Normal"/>
    <w:rsid w:val="00F8696C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NormalWeb">
    <w:name w:val="Normal (Web)"/>
    <w:basedOn w:val="Normal"/>
    <w:unhideWhenUsed/>
    <w:rsid w:val="00C13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FD38F6"/>
  </w:style>
  <w:style w:type="character" w:styleId="Forte">
    <w:name w:val="Strong"/>
    <w:qFormat/>
    <w:rsid w:val="00FD38F6"/>
    <w:rPr>
      <w:b/>
      <w:bCs/>
    </w:rPr>
  </w:style>
  <w:style w:type="character" w:styleId="Refdecomentrio">
    <w:name w:val="annotation reference"/>
    <w:uiPriority w:val="99"/>
    <w:semiHidden/>
    <w:unhideWhenUsed/>
    <w:rsid w:val="001E0ED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0ED0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pt-BR" w:bidi="pt-BR"/>
    </w:rPr>
  </w:style>
  <w:style w:type="character" w:customStyle="1" w:styleId="TextodecomentrioChar">
    <w:name w:val="Texto de comentário Char"/>
    <w:link w:val="Textodecomentrio"/>
    <w:uiPriority w:val="99"/>
    <w:semiHidden/>
    <w:rsid w:val="001E0ED0"/>
    <w:rPr>
      <w:rFonts w:ascii="Times New Roman" w:eastAsia="Times New Roman" w:hAnsi="Times New Roman"/>
      <w:color w:val="000000"/>
      <w:lang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200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</w:pPr>
    <w:rPr>
      <w:rFonts w:ascii="Calibri" w:eastAsia="Calibri" w:hAnsi="Calibri"/>
      <w:b/>
      <w:bCs/>
      <w:color w:val="auto"/>
      <w:lang w:eastAsia="en-US" w:bidi="ar-SA"/>
    </w:rPr>
  </w:style>
  <w:style w:type="character" w:customStyle="1" w:styleId="AssuntodocomentrioChar">
    <w:name w:val="Assunto do comentário Char"/>
    <w:link w:val="Assuntodocomentrio"/>
    <w:uiPriority w:val="99"/>
    <w:semiHidden/>
    <w:rsid w:val="00E1200B"/>
    <w:rPr>
      <w:rFonts w:ascii="Times New Roman" w:eastAsia="Times New Roman" w:hAnsi="Times New Roman"/>
      <w:b/>
      <w:bCs/>
      <w:color w:val="000000"/>
      <w:lang w:eastAsia="en-US" w:bidi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32B99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432B99"/>
    <w:rPr>
      <w:sz w:val="22"/>
      <w:szCs w:val="22"/>
      <w:lang w:eastAsia="en-US"/>
    </w:rPr>
  </w:style>
  <w:style w:type="table" w:customStyle="1" w:styleId="1">
    <w:name w:val="1"/>
    <w:basedOn w:val="Tabelanormal"/>
    <w:rsid w:val="00532DCD"/>
    <w:rPr>
      <w:rFonts w:cs="Calibri"/>
      <w:sz w:val="22"/>
      <w:szCs w:val="22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612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7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3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1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2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7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7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2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1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2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7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5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8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8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7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5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6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1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6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7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13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0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8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0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5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0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8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6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8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9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5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1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0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4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5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1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2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2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9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0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5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0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2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6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3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0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4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9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5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6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0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5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4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66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9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65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8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3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4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4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8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0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8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rica.rj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CB533-9308-4419-8FBE-55B966458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</CharactersWithSpaces>
  <SharedDoc>false</SharedDoc>
  <HLinks>
    <vt:vector size="30" baseType="variant">
      <vt:variant>
        <vt:i4>5373970</vt:i4>
      </vt:variant>
      <vt:variant>
        <vt:i4>6</vt:i4>
      </vt:variant>
      <vt:variant>
        <vt:i4>0</vt:i4>
      </vt:variant>
      <vt:variant>
        <vt:i4>5</vt:i4>
      </vt:variant>
      <vt:variant>
        <vt:lpwstr>https://g1.globo.com/ma/maranhao/noticia/2020/03/16/governo-suspende-shows-e-ferias-de-servidores-da-saude-por-causa-do-coronavirus-veja-outras-medidas.ghtml</vt:lpwstr>
      </vt:variant>
      <vt:variant>
        <vt:lpwstr/>
      </vt:variant>
      <vt:variant>
        <vt:i4>5177430</vt:i4>
      </vt:variant>
      <vt:variant>
        <vt:i4>3</vt:i4>
      </vt:variant>
      <vt:variant>
        <vt:i4>0</vt:i4>
      </vt:variant>
      <vt:variant>
        <vt:i4>5</vt:i4>
      </vt:variant>
      <vt:variant>
        <vt:lpwstr>http://www.marica.rj.gov.br/</vt:lpwstr>
      </vt:variant>
      <vt:variant>
        <vt:lpwstr/>
      </vt:variant>
      <vt:variant>
        <vt:i4>5177430</vt:i4>
      </vt:variant>
      <vt:variant>
        <vt:i4>0</vt:i4>
      </vt:variant>
      <vt:variant>
        <vt:i4>0</vt:i4>
      </vt:variant>
      <vt:variant>
        <vt:i4>5</vt:i4>
      </vt:variant>
      <vt:variant>
        <vt:lpwstr>http://www.marica.rj.gov.br/</vt:lpwstr>
      </vt:variant>
      <vt:variant>
        <vt:lpwstr/>
      </vt:variant>
      <vt:variant>
        <vt:i4>5177430</vt:i4>
      </vt:variant>
      <vt:variant>
        <vt:i4>3</vt:i4>
      </vt:variant>
      <vt:variant>
        <vt:i4>0</vt:i4>
      </vt:variant>
      <vt:variant>
        <vt:i4>5</vt:i4>
      </vt:variant>
      <vt:variant>
        <vt:lpwstr>http://www.marica.rj.gov.br/</vt:lpwstr>
      </vt:variant>
      <vt:variant>
        <vt:lpwstr/>
      </vt:variant>
      <vt:variant>
        <vt:i4>5177430</vt:i4>
      </vt:variant>
      <vt:variant>
        <vt:i4>0</vt:i4>
      </vt:variant>
      <vt:variant>
        <vt:i4>0</vt:i4>
      </vt:variant>
      <vt:variant>
        <vt:i4>5</vt:i4>
      </vt:variant>
      <vt:variant>
        <vt:lpwstr>http://www.marica.rj.gov.br/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VICENTE DACIO</dc:creator>
  <cp:keywords/>
  <cp:lastModifiedBy>Phelippe Vieira</cp:lastModifiedBy>
  <cp:revision>3</cp:revision>
  <cp:lastPrinted>2019-03-01T14:59:00Z</cp:lastPrinted>
  <dcterms:created xsi:type="dcterms:W3CDTF">2023-06-05T22:03:00Z</dcterms:created>
  <dcterms:modified xsi:type="dcterms:W3CDTF">2023-06-05T22:05:00Z</dcterms:modified>
</cp:coreProperties>
</file>